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3AC" w:rsidRDefault="00CE73AC" w:rsidP="00FD515B">
      <w:pPr>
        <w:keepNext/>
        <w:keepLines/>
        <w:spacing w:before="0" w:after="360"/>
        <w:jc w:val="left"/>
        <w:outlineLvl w:val="0"/>
        <w:rPr>
          <w:rFonts w:cs="Calibri"/>
          <w:b/>
          <w:bCs/>
          <w:sz w:val="24"/>
          <w:szCs w:val="24"/>
        </w:rPr>
      </w:pPr>
      <w:bookmarkStart w:id="0" w:name="_Toc479144048"/>
      <w:bookmarkStart w:id="1" w:name="_GoBack"/>
      <w:bookmarkEnd w:id="1"/>
    </w:p>
    <w:p w:rsidR="005A4D77" w:rsidRPr="006D0E27" w:rsidRDefault="00E339B7" w:rsidP="00CE73AC">
      <w:pPr>
        <w:keepNext/>
        <w:keepLines/>
        <w:spacing w:before="0" w:after="360"/>
        <w:jc w:val="center"/>
        <w:outlineLvl w:val="0"/>
        <w:rPr>
          <w:rFonts w:cs="Calibri"/>
          <w:b/>
          <w:bCs/>
          <w:sz w:val="24"/>
          <w:szCs w:val="24"/>
        </w:rPr>
      </w:pPr>
      <w:r w:rsidRPr="006D0E27">
        <w:rPr>
          <w:rFonts w:cs="Calibri"/>
          <w:b/>
          <w:bCs/>
          <w:sz w:val="24"/>
          <w:szCs w:val="24"/>
        </w:rPr>
        <w:t>FIȘA DE VERIFICARE</w:t>
      </w:r>
      <w:r w:rsidR="005A4D77" w:rsidRPr="006D0E27">
        <w:rPr>
          <w:rFonts w:cs="Calibri"/>
          <w:b/>
          <w:bCs/>
          <w:sz w:val="24"/>
          <w:szCs w:val="24"/>
        </w:rPr>
        <w:t xml:space="preserve"> </w:t>
      </w:r>
      <w:bookmarkEnd w:id="0"/>
      <w:r w:rsidR="005A4D77" w:rsidRPr="006D0E27">
        <w:rPr>
          <w:rFonts w:cs="Calibri"/>
          <w:b/>
          <w:bCs/>
          <w:sz w:val="24"/>
          <w:szCs w:val="24"/>
        </w:rPr>
        <w:t>A CRITERIILOR DE SELECTIE A PROIECTULUI</w:t>
      </w:r>
    </w:p>
    <w:p w:rsidR="00CE73AC" w:rsidRPr="006D0E27" w:rsidRDefault="005A0510" w:rsidP="00CE73AC">
      <w:pPr>
        <w:jc w:val="center"/>
        <w:rPr>
          <w:rFonts w:cs="Calibri"/>
          <w:b/>
          <w:sz w:val="24"/>
          <w:szCs w:val="24"/>
          <w:lang w:val="it-IT"/>
        </w:rPr>
      </w:pPr>
      <w:r w:rsidRPr="006D0E27">
        <w:rPr>
          <w:rFonts w:cs="Calibri"/>
          <w:b/>
          <w:sz w:val="24"/>
          <w:szCs w:val="24"/>
          <w:lang w:val="it-IT"/>
        </w:rPr>
        <w:t>Măsura M 5/6A ”Investiții în activități non-agricole"</w:t>
      </w:r>
      <w:r w:rsidR="00CE73AC">
        <w:rPr>
          <w:rFonts w:cs="Calibri"/>
          <w:b/>
          <w:sz w:val="24"/>
          <w:szCs w:val="24"/>
          <w:lang w:val="it-IT"/>
        </w:rPr>
        <w:t xml:space="preserve"> - </w:t>
      </w:r>
      <w:r w:rsidR="00724D0E">
        <w:rPr>
          <w:rFonts w:cs="Calibri"/>
          <w:b/>
          <w:sz w:val="24"/>
          <w:szCs w:val="24"/>
          <w:lang w:val="it-IT"/>
        </w:rPr>
        <w:t xml:space="preserve">fonduri </w:t>
      </w:r>
      <w:r w:rsidR="00CE73AC">
        <w:rPr>
          <w:rFonts w:cs="Calibri"/>
          <w:b/>
          <w:sz w:val="24"/>
          <w:szCs w:val="24"/>
          <w:lang w:val="it-IT"/>
        </w:rPr>
        <w:t>EURI</w:t>
      </w:r>
    </w:p>
    <w:p w:rsidR="005A0510" w:rsidRPr="006D0E27" w:rsidRDefault="005A0510" w:rsidP="00FD515B">
      <w:pPr>
        <w:overflowPunct w:val="0"/>
        <w:autoSpaceDE w:val="0"/>
        <w:autoSpaceDN w:val="0"/>
        <w:adjustRightInd w:val="0"/>
        <w:spacing w:before="0"/>
        <w:jc w:val="left"/>
        <w:textAlignment w:val="baseline"/>
        <w:rPr>
          <w:rFonts w:eastAsia="Times New Roman" w:cs="Calibri"/>
          <w:bCs/>
          <w:sz w:val="24"/>
          <w:szCs w:val="24"/>
          <w:lang w:eastAsia="fr-FR"/>
        </w:rPr>
      </w:pPr>
    </w:p>
    <w:p w:rsidR="00EF138A" w:rsidRPr="00CE73AC" w:rsidRDefault="00EF138A" w:rsidP="00CE73AC">
      <w:pPr>
        <w:pStyle w:val="Frspaiere"/>
        <w:rPr>
          <w:sz w:val="24"/>
          <w:szCs w:val="24"/>
        </w:rPr>
      </w:pPr>
      <w:r w:rsidRPr="00CE73AC">
        <w:rPr>
          <w:sz w:val="24"/>
          <w:szCs w:val="24"/>
        </w:rPr>
        <w:t>Denumire solicitant: ..........................................................</w:t>
      </w:r>
    </w:p>
    <w:p w:rsidR="00EF138A" w:rsidRPr="00CE73AC" w:rsidRDefault="00EF138A" w:rsidP="00CE73AC">
      <w:pPr>
        <w:pStyle w:val="Frspaiere"/>
        <w:rPr>
          <w:sz w:val="24"/>
          <w:szCs w:val="24"/>
        </w:rPr>
      </w:pPr>
      <w:r w:rsidRPr="00CE73AC">
        <w:rPr>
          <w:sz w:val="24"/>
          <w:szCs w:val="24"/>
        </w:rPr>
        <w:t>Statutul juridic: ………………………………………………………………..</w:t>
      </w:r>
    </w:p>
    <w:p w:rsidR="00EF138A" w:rsidRPr="00CE73AC" w:rsidRDefault="00EF138A" w:rsidP="00CE73AC">
      <w:pPr>
        <w:pStyle w:val="Frspaiere"/>
        <w:rPr>
          <w:sz w:val="24"/>
          <w:szCs w:val="24"/>
        </w:rPr>
      </w:pPr>
      <w:r w:rsidRPr="00CE73AC">
        <w:rPr>
          <w:sz w:val="24"/>
          <w:szCs w:val="24"/>
        </w:rPr>
        <w:t>Date personale (reprezentant legal al solicitantului)</w:t>
      </w:r>
    </w:p>
    <w:p w:rsidR="00EF138A" w:rsidRPr="00CE73AC" w:rsidRDefault="00EF138A" w:rsidP="00CE73AC">
      <w:pPr>
        <w:pStyle w:val="Frspaiere"/>
        <w:rPr>
          <w:sz w:val="24"/>
          <w:szCs w:val="24"/>
        </w:rPr>
      </w:pPr>
      <w:r w:rsidRPr="00CE73AC">
        <w:rPr>
          <w:sz w:val="24"/>
          <w:szCs w:val="24"/>
        </w:rPr>
        <w:t>Nume:………………………………………………………………………........</w:t>
      </w:r>
    </w:p>
    <w:p w:rsidR="00EF138A" w:rsidRPr="00CE73AC" w:rsidRDefault="00EF138A" w:rsidP="00CE73AC">
      <w:pPr>
        <w:pStyle w:val="Frspaiere"/>
        <w:rPr>
          <w:sz w:val="24"/>
          <w:szCs w:val="24"/>
        </w:rPr>
      </w:pPr>
      <w:r w:rsidRPr="00CE73AC">
        <w:rPr>
          <w:sz w:val="24"/>
          <w:szCs w:val="24"/>
        </w:rPr>
        <w:t>Prenume:……………...……………………………………………………......</w:t>
      </w:r>
    </w:p>
    <w:p w:rsidR="00EF138A" w:rsidRDefault="00EF138A" w:rsidP="00CE73AC">
      <w:pPr>
        <w:pStyle w:val="Frspaiere"/>
        <w:rPr>
          <w:sz w:val="24"/>
          <w:szCs w:val="24"/>
        </w:rPr>
      </w:pPr>
      <w:r w:rsidRPr="00CE73AC">
        <w:rPr>
          <w:sz w:val="24"/>
          <w:szCs w:val="24"/>
        </w:rPr>
        <w:t>Funcţie:…………………………................................................</w:t>
      </w:r>
      <w:r w:rsidR="00CE73AC">
        <w:rPr>
          <w:sz w:val="24"/>
          <w:szCs w:val="24"/>
        </w:rPr>
        <w:t>.......</w:t>
      </w:r>
    </w:p>
    <w:p w:rsidR="00CE73AC" w:rsidRPr="00CE73AC" w:rsidRDefault="00CE73AC" w:rsidP="00CE73AC">
      <w:pPr>
        <w:pStyle w:val="Frspaiere"/>
        <w:rPr>
          <w:sz w:val="24"/>
          <w:szCs w:val="24"/>
        </w:rPr>
      </w:pPr>
    </w:p>
    <w:p w:rsidR="00EF138A" w:rsidRPr="00CE73AC" w:rsidRDefault="00EF138A" w:rsidP="00CE73AC">
      <w:pPr>
        <w:pStyle w:val="Frspaiere"/>
        <w:rPr>
          <w:sz w:val="24"/>
          <w:szCs w:val="24"/>
        </w:rPr>
      </w:pPr>
      <w:r w:rsidRPr="00CE73AC">
        <w:rPr>
          <w:sz w:val="24"/>
          <w:szCs w:val="24"/>
        </w:rPr>
        <w:t>Titlul proiectului:   ……………………………………………………………</w:t>
      </w:r>
    </w:p>
    <w:p w:rsidR="00EF138A" w:rsidRPr="00CE73AC" w:rsidRDefault="00EF138A" w:rsidP="00CE73AC">
      <w:pPr>
        <w:pStyle w:val="Frspaiere"/>
        <w:rPr>
          <w:sz w:val="24"/>
          <w:szCs w:val="24"/>
        </w:rPr>
      </w:pPr>
      <w:r w:rsidRPr="00CE73AC">
        <w:rPr>
          <w:sz w:val="24"/>
          <w:szCs w:val="24"/>
        </w:rPr>
        <w:t>Data lansării apelului de selecție de către GAL: .......................</w:t>
      </w:r>
    </w:p>
    <w:p w:rsidR="00EF138A" w:rsidRPr="00555EB1" w:rsidRDefault="00EF138A" w:rsidP="00555EB1">
      <w:pPr>
        <w:pStyle w:val="Frspaiere"/>
        <w:rPr>
          <w:sz w:val="24"/>
          <w:szCs w:val="24"/>
        </w:rPr>
      </w:pPr>
      <w:r w:rsidRPr="00CE73AC">
        <w:rPr>
          <w:sz w:val="24"/>
          <w:szCs w:val="24"/>
        </w:rPr>
        <w:t>Data înregistrării proiectului la GAL: ...</w:t>
      </w:r>
      <w:r w:rsidR="00555EB1">
        <w:rPr>
          <w:sz w:val="24"/>
          <w:szCs w:val="24"/>
        </w:rPr>
        <w:t>...............................</w:t>
      </w:r>
    </w:p>
    <w:p w:rsidR="00EF138A" w:rsidRPr="00CE73AC" w:rsidRDefault="00EF138A" w:rsidP="00CE73AC">
      <w:pPr>
        <w:pStyle w:val="Frspaiere"/>
        <w:rPr>
          <w:sz w:val="24"/>
          <w:szCs w:val="24"/>
        </w:rPr>
      </w:pPr>
      <w:r w:rsidRPr="00CE73AC">
        <w:rPr>
          <w:sz w:val="24"/>
          <w:szCs w:val="24"/>
        </w:rPr>
        <w:t>Obiectivul proiectului: ...............................................................</w:t>
      </w:r>
    </w:p>
    <w:p w:rsidR="00EF138A" w:rsidRPr="00CE73AC" w:rsidRDefault="00EF138A" w:rsidP="00CE73AC">
      <w:pPr>
        <w:pStyle w:val="Frspaiere"/>
        <w:rPr>
          <w:sz w:val="24"/>
          <w:szCs w:val="24"/>
        </w:rPr>
      </w:pPr>
      <w:r w:rsidRPr="00CE73AC">
        <w:rPr>
          <w:sz w:val="24"/>
          <w:szCs w:val="24"/>
        </w:rPr>
        <w:t>Obiectivul proiectului: _____________________________________________________</w:t>
      </w:r>
    </w:p>
    <w:p w:rsidR="00EF138A" w:rsidRPr="001D53A7" w:rsidRDefault="00EF138A" w:rsidP="00CE73AC">
      <w:pPr>
        <w:pStyle w:val="Frspaiere"/>
        <w:rPr>
          <w:sz w:val="24"/>
          <w:szCs w:val="24"/>
        </w:rPr>
      </w:pPr>
      <w:r w:rsidRPr="00CE73AC">
        <w:rPr>
          <w:sz w:val="24"/>
          <w:szCs w:val="24"/>
        </w:rPr>
        <w:t xml:space="preserve">Obiectivele proiectului se încadrează în prevederile Reg.  (UE) nr. 1305/2013, </w:t>
      </w:r>
      <w:r w:rsidR="001D53A7" w:rsidRPr="001D53A7">
        <w:rPr>
          <w:rFonts w:cs="Calibri"/>
          <w:lang w:val="en-US"/>
        </w:rPr>
        <w:t xml:space="preserve">art. 19 </w:t>
      </w:r>
      <w:r w:rsidR="001D53A7" w:rsidRPr="001D53A7">
        <w:rPr>
          <w:lang w:val="en-US"/>
        </w:rPr>
        <w:t xml:space="preserve">alin. (1), lit. </w:t>
      </w:r>
      <w:r w:rsidR="001D53A7" w:rsidRPr="001D53A7">
        <w:rPr>
          <w:lang w:val="it-IT"/>
        </w:rPr>
        <w:t>(b)</w:t>
      </w:r>
    </w:p>
    <w:p w:rsidR="00EF138A" w:rsidRPr="00CE73AC" w:rsidRDefault="00EF138A" w:rsidP="00CE73AC">
      <w:pPr>
        <w:pStyle w:val="Frspaiere"/>
        <w:rPr>
          <w:sz w:val="24"/>
          <w:szCs w:val="24"/>
        </w:rPr>
      </w:pPr>
      <w:r w:rsidRPr="00CE73AC">
        <w:rPr>
          <w:sz w:val="24"/>
          <w:szCs w:val="24"/>
        </w:rPr>
        <w:t>Amplasarea proiectului .......................(localitate/localități)</w:t>
      </w:r>
    </w:p>
    <w:p w:rsidR="00EF138A" w:rsidRPr="00CE73AC" w:rsidRDefault="00EF138A" w:rsidP="00CE73AC">
      <w:pPr>
        <w:pStyle w:val="Frspaiere"/>
        <w:rPr>
          <w:sz w:val="24"/>
          <w:szCs w:val="24"/>
        </w:rPr>
      </w:pPr>
    </w:p>
    <w:p w:rsidR="00EF138A" w:rsidRPr="00CE73AC" w:rsidRDefault="00EF138A" w:rsidP="00CE73AC">
      <w:pPr>
        <w:pStyle w:val="Frspaiere"/>
        <w:rPr>
          <w:sz w:val="24"/>
          <w:szCs w:val="24"/>
        </w:rPr>
      </w:pPr>
      <w:r w:rsidRPr="00CE73AC">
        <w:rPr>
          <w:sz w:val="24"/>
          <w:szCs w:val="24"/>
        </w:rPr>
        <w:t>Data depunerii proiectului de către GAL la SLIN-OJFIR: ___________________________</w:t>
      </w:r>
    </w:p>
    <w:p w:rsidR="00EF138A" w:rsidRPr="00CE73AC" w:rsidRDefault="00EF138A" w:rsidP="00CE73AC">
      <w:pPr>
        <w:pStyle w:val="Frspaiere"/>
        <w:rPr>
          <w:sz w:val="24"/>
          <w:szCs w:val="24"/>
        </w:rPr>
      </w:pPr>
      <w:r w:rsidRPr="00CE73AC">
        <w:rPr>
          <w:sz w:val="24"/>
          <w:szCs w:val="24"/>
        </w:rPr>
        <w:t>Structura responsabilă de verificarea proiectului: ..............</w:t>
      </w:r>
    </w:p>
    <w:p w:rsidR="00A721F0" w:rsidRPr="00555EB1" w:rsidRDefault="00EF138A" w:rsidP="00555EB1">
      <w:pPr>
        <w:pStyle w:val="Frspaiere"/>
        <w:rPr>
          <w:sz w:val="24"/>
          <w:szCs w:val="24"/>
        </w:rPr>
      </w:pPr>
      <w:r w:rsidRPr="00CE73AC">
        <w:rPr>
          <w:sz w:val="24"/>
          <w:szCs w:val="24"/>
        </w:rPr>
        <w:t>Data transmiterii proiectului de către SLIN-OJFIR la struct</w:t>
      </w:r>
      <w:r w:rsidR="00555EB1">
        <w:rPr>
          <w:sz w:val="24"/>
          <w:szCs w:val="24"/>
        </w:rPr>
        <w:t>ura responsabilă:..............</w:t>
      </w: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567"/>
        <w:gridCol w:w="4961"/>
        <w:gridCol w:w="1133"/>
        <w:gridCol w:w="1135"/>
      </w:tblGrid>
      <w:tr w:rsidR="00CE73AC" w:rsidRPr="00CE73AC" w:rsidTr="00CE73AC">
        <w:trPr>
          <w:trHeight w:val="525"/>
        </w:trPr>
        <w:tc>
          <w:tcPr>
            <w:tcW w:w="1001" w:type="pct"/>
            <w:vAlign w:val="center"/>
          </w:tcPr>
          <w:p w:rsidR="00CE73AC" w:rsidRPr="00CE73AC" w:rsidRDefault="00CE73AC" w:rsidP="00BB06CF">
            <w:pPr>
              <w:rPr>
                <w:rFonts w:cs="Calibri"/>
                <w:b/>
                <w:bCs/>
                <w:noProof/>
              </w:rPr>
            </w:pPr>
            <w:r w:rsidRPr="00CE73AC">
              <w:rPr>
                <w:rFonts w:cs="Calibri"/>
                <w:b/>
                <w:bCs/>
                <w:noProof/>
              </w:rPr>
              <w:t>Principii de selec</w:t>
            </w:r>
            <w:r w:rsidRPr="00CE73AC">
              <w:rPr>
                <w:rFonts w:cs="Calibri"/>
                <w:b/>
                <w:noProof/>
              </w:rPr>
              <w:t>ţ</w:t>
            </w:r>
            <w:r w:rsidRPr="00CE73AC">
              <w:rPr>
                <w:rFonts w:cs="Calibri"/>
                <w:b/>
                <w:bCs/>
                <w:noProof/>
              </w:rPr>
              <w:t>ie</w:t>
            </w:r>
          </w:p>
        </w:tc>
        <w:tc>
          <w:tcPr>
            <w:tcW w:w="2836" w:type="pct"/>
            <w:gridSpan w:val="2"/>
          </w:tcPr>
          <w:p w:rsidR="00CE73AC" w:rsidRPr="00CE73AC" w:rsidRDefault="00CE73AC" w:rsidP="00BB06CF">
            <w:pPr>
              <w:rPr>
                <w:rFonts w:cs="Calibri"/>
                <w:b/>
                <w:bCs/>
                <w:noProof/>
              </w:rPr>
            </w:pPr>
            <w:r w:rsidRPr="00CE73AC">
              <w:rPr>
                <w:rFonts w:cs="Calibri"/>
                <w:b/>
                <w:bCs/>
                <w:noProof/>
              </w:rPr>
              <w:t>Criterii de selec</w:t>
            </w:r>
            <w:r w:rsidRPr="00CE73AC">
              <w:rPr>
                <w:rFonts w:cs="Calibri"/>
                <w:b/>
                <w:noProof/>
              </w:rPr>
              <w:t>ţ</w:t>
            </w:r>
            <w:r w:rsidRPr="00CE73AC">
              <w:rPr>
                <w:rFonts w:cs="Calibri"/>
                <w:b/>
                <w:bCs/>
                <w:noProof/>
              </w:rPr>
              <w:t xml:space="preserve">ie </w:t>
            </w:r>
          </w:p>
        </w:tc>
        <w:tc>
          <w:tcPr>
            <w:tcW w:w="581" w:type="pct"/>
            <w:vAlign w:val="center"/>
          </w:tcPr>
          <w:p w:rsidR="00CE73AC" w:rsidRPr="00CE73AC" w:rsidRDefault="00CE73AC" w:rsidP="00BB06CF">
            <w:pPr>
              <w:rPr>
                <w:rFonts w:cs="Calibri"/>
                <w:b/>
                <w:bCs/>
                <w:noProof/>
              </w:rPr>
            </w:pPr>
            <w:r w:rsidRPr="00CE73AC">
              <w:rPr>
                <w:rFonts w:cs="Calibri"/>
                <w:b/>
                <w:bCs/>
                <w:noProof/>
              </w:rPr>
              <w:t>Punctaj</w:t>
            </w:r>
          </w:p>
        </w:tc>
        <w:tc>
          <w:tcPr>
            <w:tcW w:w="582" w:type="pct"/>
          </w:tcPr>
          <w:p w:rsidR="00CE73AC" w:rsidRPr="00CE73AC" w:rsidRDefault="00CE73AC" w:rsidP="00BB06CF">
            <w:pPr>
              <w:rPr>
                <w:rFonts w:cs="Calibri"/>
                <w:b/>
                <w:bCs/>
                <w:noProof/>
              </w:rPr>
            </w:pPr>
            <w:r>
              <w:rPr>
                <w:rFonts w:cs="Calibri"/>
                <w:b/>
                <w:bCs/>
                <w:noProof/>
              </w:rPr>
              <w:t>Punctaj GAL</w:t>
            </w:r>
          </w:p>
        </w:tc>
      </w:tr>
      <w:tr w:rsidR="00CE73AC" w:rsidRPr="00CE73AC" w:rsidTr="00CE73AC">
        <w:tc>
          <w:tcPr>
            <w:tcW w:w="1001" w:type="pct"/>
            <w:vAlign w:val="center"/>
          </w:tcPr>
          <w:p w:rsidR="00CE73AC" w:rsidRPr="00CE73AC" w:rsidRDefault="00CE73AC" w:rsidP="00BB06CF">
            <w:pPr>
              <w:rPr>
                <w:rFonts w:cs="Calibri"/>
                <w:noProof/>
              </w:rPr>
            </w:pPr>
            <w:r w:rsidRPr="00CE73AC">
              <w:rPr>
                <w:rFonts w:cs="Calibri"/>
                <w:noProof/>
              </w:rPr>
              <w:t>Principiul exploatarii resurselor de energie regenerabilă</w:t>
            </w:r>
          </w:p>
        </w:tc>
        <w:tc>
          <w:tcPr>
            <w:tcW w:w="291" w:type="pct"/>
          </w:tcPr>
          <w:p w:rsidR="00CE73AC" w:rsidRPr="00CE73AC" w:rsidRDefault="00CE73AC" w:rsidP="00BB06CF">
            <w:pPr>
              <w:shd w:val="clear" w:color="auto" w:fill="FFFFFF"/>
              <w:rPr>
                <w:rFonts w:cs="Calibri"/>
              </w:rPr>
            </w:pPr>
          </w:p>
          <w:p w:rsidR="00CE73AC" w:rsidRPr="00CE73AC" w:rsidRDefault="00CE73AC" w:rsidP="00BB06CF">
            <w:pPr>
              <w:shd w:val="clear" w:color="auto" w:fill="FFFFFF"/>
              <w:rPr>
                <w:rFonts w:cs="Calibri"/>
              </w:rPr>
            </w:pPr>
            <w:r w:rsidRPr="00CE73AC">
              <w:rPr>
                <w:rFonts w:cs="Calibri"/>
              </w:rPr>
              <w:t xml:space="preserve">CS1 </w:t>
            </w:r>
          </w:p>
        </w:tc>
        <w:tc>
          <w:tcPr>
            <w:tcW w:w="2545" w:type="pct"/>
            <w:shd w:val="clear" w:color="auto" w:fill="auto"/>
            <w:vAlign w:val="center"/>
          </w:tcPr>
          <w:p w:rsidR="00CE73AC" w:rsidRPr="00CE73AC" w:rsidRDefault="00CE73AC" w:rsidP="00BB06CF">
            <w:pPr>
              <w:shd w:val="clear" w:color="auto" w:fill="FFFFFF"/>
              <w:rPr>
                <w:rFonts w:cs="Calibri"/>
                <w:lang w:val="it-IT"/>
              </w:rPr>
            </w:pPr>
            <w:r w:rsidRPr="00CE73AC">
              <w:rPr>
                <w:rFonts w:cs="Calibri"/>
                <w:lang w:val="it-IT"/>
              </w:rPr>
              <w:t xml:space="preserve">Proiecte care prevăd investiţii în utilizarea energiei produsă din surse </w:t>
            </w:r>
            <w:r w:rsidRPr="00CE73AC">
              <w:rPr>
                <w:rFonts w:cs="Calibri"/>
              </w:rPr>
              <w:t>regenerabile</w:t>
            </w:r>
          </w:p>
        </w:tc>
        <w:tc>
          <w:tcPr>
            <w:tcW w:w="581" w:type="pct"/>
            <w:shd w:val="clear" w:color="auto" w:fill="auto"/>
            <w:vAlign w:val="center"/>
          </w:tcPr>
          <w:p w:rsidR="00CE73AC" w:rsidRPr="00CE73AC" w:rsidRDefault="00CE73AC" w:rsidP="00D11A2D">
            <w:pPr>
              <w:rPr>
                <w:rFonts w:cs="Calibri"/>
                <w:b/>
                <w:noProof/>
                <w:spacing w:val="-10"/>
              </w:rPr>
            </w:pPr>
            <w:r w:rsidRPr="00CE73AC">
              <w:rPr>
                <w:rFonts w:cs="Calibri"/>
                <w:b/>
                <w:noProof/>
                <w:spacing w:val="-10"/>
              </w:rPr>
              <w:t xml:space="preserve"> </w:t>
            </w:r>
            <w:r>
              <w:rPr>
                <w:rFonts w:cs="Calibri"/>
                <w:b/>
                <w:noProof/>
                <w:spacing w:val="-10"/>
              </w:rPr>
              <w:t>50</w:t>
            </w:r>
          </w:p>
        </w:tc>
        <w:tc>
          <w:tcPr>
            <w:tcW w:w="582" w:type="pct"/>
          </w:tcPr>
          <w:p w:rsidR="00CE73AC" w:rsidRPr="00CE73AC" w:rsidRDefault="00CE73AC" w:rsidP="00D11A2D">
            <w:pPr>
              <w:rPr>
                <w:rFonts w:cs="Calibri"/>
                <w:b/>
                <w:noProof/>
                <w:spacing w:val="-10"/>
              </w:rPr>
            </w:pPr>
          </w:p>
        </w:tc>
      </w:tr>
      <w:tr w:rsidR="00CE73AC" w:rsidRPr="00CE73AC" w:rsidTr="00CE73AC">
        <w:trPr>
          <w:trHeight w:val="850"/>
        </w:trPr>
        <w:tc>
          <w:tcPr>
            <w:tcW w:w="1001" w:type="pct"/>
            <w:vAlign w:val="center"/>
          </w:tcPr>
          <w:p w:rsidR="00CE73AC" w:rsidRPr="00CE73AC" w:rsidRDefault="00CE73AC" w:rsidP="00BB06CF">
            <w:pPr>
              <w:rPr>
                <w:rFonts w:cs="Calibri"/>
                <w:lang w:val="it-IT"/>
              </w:rPr>
            </w:pPr>
          </w:p>
          <w:p w:rsidR="00CE73AC" w:rsidRPr="00CE73AC" w:rsidRDefault="00CE73AC" w:rsidP="00BB06CF">
            <w:pPr>
              <w:pStyle w:val="Default"/>
              <w:rPr>
                <w:rFonts w:ascii="Calibri" w:hAnsi="Calibri" w:cs="Calibri"/>
                <w:color w:val="auto"/>
                <w:sz w:val="22"/>
                <w:szCs w:val="22"/>
                <w:lang w:val="it-IT"/>
              </w:rPr>
            </w:pPr>
            <w:r w:rsidRPr="00CE73AC">
              <w:rPr>
                <w:rFonts w:ascii="Calibri" w:hAnsi="Calibri" w:cs="Calibri"/>
                <w:color w:val="auto"/>
                <w:sz w:val="22"/>
                <w:szCs w:val="22"/>
                <w:lang w:val="it-IT"/>
              </w:rPr>
              <w:t xml:space="preserve">Principiul creării unui loc de muncă pentru fiecare 25.000 euro investiţi </w:t>
            </w:r>
          </w:p>
          <w:p w:rsidR="00CE73AC" w:rsidRPr="00CE73AC" w:rsidRDefault="00CE73AC" w:rsidP="00BB06CF">
            <w:pPr>
              <w:rPr>
                <w:rFonts w:cs="Calibri"/>
                <w:noProof/>
                <w:lang w:val="it-IT"/>
              </w:rPr>
            </w:pPr>
          </w:p>
        </w:tc>
        <w:tc>
          <w:tcPr>
            <w:tcW w:w="291" w:type="pct"/>
          </w:tcPr>
          <w:p w:rsidR="00CE73AC" w:rsidRPr="00CE73AC" w:rsidRDefault="00CE73AC" w:rsidP="00BB06CF">
            <w:pPr>
              <w:rPr>
                <w:rFonts w:cs="Calibri"/>
                <w:noProof/>
                <w:lang w:val="it-IT"/>
              </w:rPr>
            </w:pPr>
          </w:p>
          <w:p w:rsidR="00CE73AC" w:rsidRPr="00CE73AC" w:rsidRDefault="00CE73AC" w:rsidP="00BB06CF">
            <w:pPr>
              <w:rPr>
                <w:rFonts w:cs="Calibri"/>
                <w:noProof/>
                <w:lang w:val="it-IT"/>
              </w:rPr>
            </w:pPr>
          </w:p>
          <w:p w:rsidR="00CE73AC" w:rsidRPr="00CE73AC" w:rsidRDefault="00CE73AC" w:rsidP="00BB06CF">
            <w:pPr>
              <w:rPr>
                <w:rFonts w:cs="Calibri"/>
                <w:noProof/>
              </w:rPr>
            </w:pPr>
            <w:r w:rsidRPr="00CE73AC">
              <w:rPr>
                <w:rFonts w:cs="Calibri"/>
                <w:noProof/>
              </w:rPr>
              <w:t>CS2</w:t>
            </w:r>
          </w:p>
        </w:tc>
        <w:tc>
          <w:tcPr>
            <w:tcW w:w="2545" w:type="pct"/>
            <w:vAlign w:val="center"/>
          </w:tcPr>
          <w:p w:rsidR="00555EB1" w:rsidRPr="000521C9" w:rsidRDefault="00555EB1" w:rsidP="00555EB1">
            <w:pPr>
              <w:pStyle w:val="Frspaiere"/>
              <w:rPr>
                <w:lang w:val="it-IT"/>
              </w:rPr>
            </w:pPr>
            <w:r w:rsidRPr="00192E09">
              <w:rPr>
                <w:lang w:val="it-IT"/>
              </w:rPr>
              <w:t xml:space="preserve">Proiecte care prin activitatea propusă creează mai mult de un loc de muncă/25.000 euro investiți. Dacă valoarea ajutorului nerambursabil/ număr de locuri de muncă nou create </w:t>
            </w:r>
            <w:r>
              <w:rPr>
                <w:rFonts w:cs="Calibri"/>
                <w:lang w:val="it-IT"/>
              </w:rPr>
              <w:t xml:space="preserve"> </w:t>
            </w:r>
            <w:r w:rsidRPr="008950F0">
              <w:rPr>
                <w:rFonts w:cs="Calibri"/>
                <w:b/>
                <w:lang w:val="it-IT"/>
              </w:rPr>
              <w:t>&lt;</w:t>
            </w:r>
            <w:r>
              <w:rPr>
                <w:rFonts w:cs="Calibri"/>
                <w:b/>
                <w:lang w:val="it-IT"/>
              </w:rPr>
              <w:t xml:space="preserve"> </w:t>
            </w:r>
            <w:r w:rsidRPr="008950F0">
              <w:rPr>
                <w:rFonts w:cs="Calibri"/>
                <w:b/>
                <w:lang w:val="it-IT"/>
              </w:rPr>
              <w:t>=</w:t>
            </w:r>
            <w:r w:rsidRPr="00192E09">
              <w:rPr>
                <w:lang w:val="it-IT"/>
              </w:rPr>
              <w:t>2</w:t>
            </w:r>
            <w:r>
              <w:rPr>
                <w:lang w:val="it-IT"/>
              </w:rPr>
              <w:t xml:space="preserve">5000 </w:t>
            </w:r>
            <w:r w:rsidRPr="00192E09">
              <w:rPr>
                <w:lang w:val="it-IT"/>
              </w:rPr>
              <w:t xml:space="preserve">euro, proiectul primește punctaj. </w:t>
            </w:r>
            <w:r w:rsidRPr="000521C9">
              <w:rPr>
                <w:lang w:val="it-IT"/>
              </w:rPr>
              <w:t xml:space="preserve">Dacă valoarea ajutorului nerambursabil/număr de locuri nou create &gt;25.000 Euro, proiectul nu primește punctaj </w:t>
            </w:r>
          </w:p>
          <w:p w:rsidR="00CE73AC" w:rsidRPr="00CE73AC" w:rsidRDefault="00CE73AC" w:rsidP="00BB06CF">
            <w:pPr>
              <w:rPr>
                <w:rFonts w:cs="Calibri"/>
                <w:lang w:val="it-IT"/>
              </w:rPr>
            </w:pPr>
          </w:p>
        </w:tc>
        <w:tc>
          <w:tcPr>
            <w:tcW w:w="581" w:type="pct"/>
            <w:vAlign w:val="center"/>
          </w:tcPr>
          <w:p w:rsidR="00CE73AC" w:rsidRPr="00CE73AC" w:rsidRDefault="00CE73AC" w:rsidP="00BB06CF">
            <w:pPr>
              <w:rPr>
                <w:rFonts w:cs="Calibri"/>
                <w:b/>
                <w:noProof/>
                <w:spacing w:val="-10"/>
              </w:rPr>
            </w:pPr>
            <w:r>
              <w:rPr>
                <w:rFonts w:cs="Calibri"/>
                <w:b/>
                <w:noProof/>
                <w:spacing w:val="-10"/>
              </w:rPr>
              <w:t>50</w:t>
            </w:r>
          </w:p>
        </w:tc>
        <w:tc>
          <w:tcPr>
            <w:tcW w:w="582" w:type="pct"/>
          </w:tcPr>
          <w:p w:rsidR="00CE73AC" w:rsidRPr="00CE73AC" w:rsidRDefault="00CE73AC" w:rsidP="00BB06CF">
            <w:pPr>
              <w:rPr>
                <w:rFonts w:cs="Calibri"/>
                <w:b/>
                <w:noProof/>
                <w:spacing w:val="-10"/>
              </w:rPr>
            </w:pPr>
          </w:p>
        </w:tc>
      </w:tr>
      <w:tr w:rsidR="00CE73AC" w:rsidRPr="00CE73AC" w:rsidTr="00CE73AC">
        <w:tc>
          <w:tcPr>
            <w:tcW w:w="1001" w:type="pct"/>
            <w:vAlign w:val="center"/>
          </w:tcPr>
          <w:p w:rsidR="00CE73AC" w:rsidRPr="00CE73AC" w:rsidRDefault="00CE73AC" w:rsidP="00BB06CF">
            <w:pPr>
              <w:rPr>
                <w:rFonts w:cs="Calibri"/>
                <w:b/>
                <w:noProof/>
              </w:rPr>
            </w:pPr>
            <w:r w:rsidRPr="00CE73AC">
              <w:rPr>
                <w:rFonts w:cs="Calibri"/>
                <w:b/>
                <w:noProof/>
              </w:rPr>
              <w:t>TOTAL</w:t>
            </w:r>
          </w:p>
        </w:tc>
        <w:tc>
          <w:tcPr>
            <w:tcW w:w="291" w:type="pct"/>
          </w:tcPr>
          <w:p w:rsidR="00CE73AC" w:rsidRPr="00CE73AC" w:rsidRDefault="00CE73AC" w:rsidP="00BB06CF">
            <w:pPr>
              <w:rPr>
                <w:rFonts w:cs="Calibri"/>
                <w:b/>
                <w:noProof/>
              </w:rPr>
            </w:pPr>
          </w:p>
        </w:tc>
        <w:tc>
          <w:tcPr>
            <w:tcW w:w="2545" w:type="pct"/>
            <w:vAlign w:val="center"/>
          </w:tcPr>
          <w:p w:rsidR="00CE73AC" w:rsidRPr="00CE73AC" w:rsidRDefault="00CE73AC" w:rsidP="00BB06CF">
            <w:pPr>
              <w:rPr>
                <w:rFonts w:cs="Calibri"/>
                <w:b/>
                <w:noProof/>
              </w:rPr>
            </w:pPr>
          </w:p>
        </w:tc>
        <w:tc>
          <w:tcPr>
            <w:tcW w:w="581" w:type="pct"/>
            <w:vAlign w:val="center"/>
          </w:tcPr>
          <w:p w:rsidR="00CE73AC" w:rsidRPr="00CE73AC" w:rsidRDefault="00CE73AC" w:rsidP="00BB06CF">
            <w:pPr>
              <w:rPr>
                <w:rFonts w:cs="Calibri"/>
                <w:b/>
                <w:noProof/>
                <w:spacing w:val="-10"/>
              </w:rPr>
            </w:pPr>
            <w:r>
              <w:rPr>
                <w:rFonts w:cs="Calibri"/>
                <w:b/>
                <w:noProof/>
                <w:spacing w:val="-10"/>
              </w:rPr>
              <w:t>100</w:t>
            </w:r>
          </w:p>
        </w:tc>
        <w:tc>
          <w:tcPr>
            <w:tcW w:w="582" w:type="pct"/>
          </w:tcPr>
          <w:p w:rsidR="00CE73AC" w:rsidRPr="00CE73AC" w:rsidRDefault="00CE73AC" w:rsidP="00BB06CF">
            <w:pPr>
              <w:rPr>
                <w:rFonts w:cs="Calibri"/>
                <w:b/>
                <w:noProof/>
                <w:spacing w:val="-10"/>
              </w:rPr>
            </w:pPr>
          </w:p>
        </w:tc>
      </w:tr>
    </w:tbl>
    <w:p w:rsidR="00F20A38" w:rsidRPr="006D0E27" w:rsidRDefault="00F20A38" w:rsidP="00F47587">
      <w:pPr>
        <w:spacing w:before="120" w:after="120"/>
        <w:rPr>
          <w:rFonts w:cs="Calibri"/>
          <w:sz w:val="24"/>
          <w:szCs w:val="24"/>
        </w:rPr>
      </w:pPr>
    </w:p>
    <w:p w:rsidR="00F20A38" w:rsidRPr="006D0E27" w:rsidRDefault="00F20A38" w:rsidP="00F20A38">
      <w:pPr>
        <w:shd w:val="clear" w:color="auto" w:fill="FFFFFF"/>
        <w:rPr>
          <w:rFonts w:cs="Calibri"/>
          <w:lang w:val="it-IT"/>
        </w:rPr>
      </w:pPr>
      <w:r w:rsidRPr="006D0E27">
        <w:rPr>
          <w:rFonts w:cs="Calibri"/>
          <w:b/>
          <w:bCs/>
          <w:lang w:val="it-IT"/>
        </w:rPr>
        <w:lastRenderedPageBreak/>
        <w:t xml:space="preserve">Pentru această măsură pragul minim este de 50 de puncte, </w:t>
      </w:r>
      <w:r w:rsidRPr="006D0E27">
        <w:rPr>
          <w:rFonts w:cs="Calibri"/>
          <w:lang w:val="it-IT"/>
        </w:rPr>
        <w:t xml:space="preserve"> </w:t>
      </w:r>
      <w:r w:rsidRPr="006D0E27">
        <w:rPr>
          <w:rFonts w:cs="Calibri"/>
          <w:b/>
          <w:bCs/>
          <w:lang w:val="it-IT"/>
        </w:rPr>
        <w:t>sub care niciun proiect nu poate intra la finanţare.</w:t>
      </w:r>
    </w:p>
    <w:p w:rsidR="00F20A38" w:rsidRPr="006D0E27" w:rsidRDefault="00F20A38" w:rsidP="00F20A38">
      <w:pPr>
        <w:rPr>
          <w:rFonts w:cs="Calibri"/>
          <w:b/>
          <w:lang w:val="it-IT"/>
        </w:rPr>
      </w:pPr>
      <w:r w:rsidRPr="006D0E27">
        <w:rPr>
          <w:rFonts w:cs="Calibri"/>
          <w:b/>
          <w:lang w:val="it-IT"/>
        </w:rPr>
        <w:t>Criterii pentru departajarea proiectelor cu punctaj egal:</w:t>
      </w:r>
    </w:p>
    <w:p w:rsidR="00F20A38" w:rsidRPr="006D0E27" w:rsidRDefault="00F20A38" w:rsidP="00F20A38">
      <w:pPr>
        <w:rPr>
          <w:rFonts w:cs="Calibri"/>
          <w:b/>
          <w:lang w:val="it-IT"/>
        </w:rPr>
      </w:pPr>
      <w:r w:rsidRPr="006D0E27">
        <w:rPr>
          <w:rFonts w:cs="Calibri"/>
          <w:lang w:val="it-IT"/>
        </w:rPr>
        <w:t xml:space="preserve"> În cazul în care vor exista mai multe proiecte cu același punctaj criteriul pentru departajare va fi </w:t>
      </w:r>
      <w:r w:rsidRPr="006D0E27">
        <w:rPr>
          <w:rFonts w:cs="Calibri"/>
          <w:b/>
          <w:lang w:val="it-IT"/>
        </w:rPr>
        <w:t>cel mai mic raport valoare euro proiect/nr. locuri de munca propuse a fi create in faza de operationalizare a investitiei.</w:t>
      </w:r>
    </w:p>
    <w:p w:rsidR="00F20A38" w:rsidRPr="006D0E27" w:rsidRDefault="00F20A38" w:rsidP="00F20A38">
      <w:pPr>
        <w:rPr>
          <w:rFonts w:cs="Calibri"/>
          <w:b/>
          <w:lang w:val="it-IT"/>
        </w:rPr>
      </w:pPr>
      <w:r w:rsidRPr="006D0E27">
        <w:rPr>
          <w:rFonts w:cs="Calibri"/>
          <w:lang w:val="it-IT"/>
        </w:rPr>
        <w:t xml:space="preserve">În situaţia în care şi în urma realizării acestei departajări, se menţine egalitatea, criteriul de selecţie pentru proiectele cu acelaşi puntaj este în </w:t>
      </w:r>
      <w:r w:rsidRPr="006D0E27">
        <w:rPr>
          <w:rFonts w:cs="Calibri"/>
          <w:b/>
          <w:lang w:val="it-IT"/>
        </w:rPr>
        <w:t>ordinea depunerii proiectelor.</w:t>
      </w:r>
    </w:p>
    <w:p w:rsidR="00D3393B" w:rsidRPr="006D0E27" w:rsidRDefault="00D3393B" w:rsidP="00FD515B">
      <w:pPr>
        <w:spacing w:before="0"/>
        <w:rPr>
          <w:rFonts w:cs="Calibri"/>
          <w:color w:val="4F6228"/>
          <w:sz w:val="24"/>
          <w:szCs w:val="24"/>
        </w:rPr>
      </w:pPr>
    </w:p>
    <w:p w:rsidR="00781D5D" w:rsidRPr="00CE06A2" w:rsidRDefault="00781D5D" w:rsidP="00FD515B">
      <w:pPr>
        <w:spacing w:before="0"/>
        <w:rPr>
          <w:rFonts w:cs="Calibri"/>
          <w:b/>
          <w:i/>
        </w:rPr>
      </w:pPr>
      <w:r w:rsidRPr="00CE06A2">
        <w:rPr>
          <w:rFonts w:cs="Calibri"/>
          <w:i/>
        </w:rPr>
        <w:t>Atenție</w:t>
      </w:r>
      <w:r w:rsidRPr="00CE06A2">
        <w:rPr>
          <w:rFonts w:cs="Calibri"/>
          <w:b/>
          <w:i/>
        </w:rPr>
        <w:t>!</w:t>
      </w:r>
    </w:p>
    <w:p w:rsidR="00781D5D" w:rsidRPr="00CE06A2" w:rsidRDefault="00781D5D" w:rsidP="00FD515B">
      <w:pPr>
        <w:spacing w:before="0"/>
        <w:rPr>
          <w:rFonts w:cs="Calibri"/>
          <w:i/>
        </w:rPr>
      </w:pPr>
      <w:r w:rsidRPr="00CE06A2">
        <w:rPr>
          <w:rFonts w:cs="Calibri"/>
          <w:i/>
        </w:rPr>
        <w:t>Evaluarea criteriilor de selecție se face numai în baza documentelor depuse odată cu Cererea de Finanțare.</w:t>
      </w:r>
    </w:p>
    <w:p w:rsidR="00072295" w:rsidRPr="00CE06A2" w:rsidRDefault="00072295" w:rsidP="00FD515B">
      <w:pPr>
        <w:spacing w:before="0"/>
        <w:rPr>
          <w:rFonts w:cs="Calibri"/>
        </w:rPr>
      </w:pPr>
    </w:p>
    <w:p w:rsidR="00D93A59" w:rsidRPr="00CE06A2" w:rsidRDefault="00D93A59" w:rsidP="00FD515B">
      <w:pPr>
        <w:spacing w:before="0"/>
        <w:rPr>
          <w:rFonts w:cs="Calibri"/>
        </w:rPr>
      </w:pPr>
      <w:r w:rsidRPr="00CE06A2">
        <w:rPr>
          <w:rFonts w:cs="Calibri"/>
        </w:rPr>
        <w:t>Observaţii:___________________________________________________________________</w:t>
      </w:r>
    </w:p>
    <w:p w:rsidR="008B3307" w:rsidRPr="00CE06A2" w:rsidRDefault="00D93A59" w:rsidP="00FD515B">
      <w:pPr>
        <w:spacing w:before="0"/>
        <w:rPr>
          <w:rFonts w:cs="Calibri"/>
        </w:rPr>
      </w:pPr>
      <w:r w:rsidRPr="00CE06A2">
        <w:rPr>
          <w:rFonts w:cs="Calibri"/>
        </w:rPr>
        <w:t>__________________________________________________________________________________________________________________________________________________________________________________________</w:t>
      </w:r>
      <w:r w:rsidR="0089139B" w:rsidRPr="00CE06A2">
        <w:rPr>
          <w:rFonts w:cs="Calibri"/>
        </w:rPr>
        <w:t>_______________</w:t>
      </w:r>
      <w:r w:rsidRPr="00CE06A2">
        <w:rPr>
          <w:rFonts w:cs="Calibri"/>
        </w:rPr>
        <w:t>________________________</w:t>
      </w:r>
    </w:p>
    <w:p w:rsidR="008B3307" w:rsidRPr="006D0E27" w:rsidRDefault="008B3307" w:rsidP="00FD515B">
      <w:pPr>
        <w:spacing w:before="0"/>
        <w:rPr>
          <w:rFonts w:cs="Calibri"/>
          <w:sz w:val="24"/>
          <w:szCs w:val="24"/>
        </w:rPr>
      </w:pPr>
    </w:p>
    <w:p w:rsidR="00606DCD" w:rsidRPr="006D0E27" w:rsidRDefault="00606DCD" w:rsidP="00606DCD">
      <w:pPr>
        <w:spacing w:before="0"/>
        <w:rPr>
          <w:rFonts w:cs="Calibri"/>
          <w:sz w:val="24"/>
          <w:szCs w:val="24"/>
        </w:rPr>
      </w:pPr>
      <w:r w:rsidRPr="006D0E27">
        <w:rPr>
          <w:rFonts w:cs="Calibri"/>
          <w:sz w:val="24"/>
          <w:szCs w:val="24"/>
        </w:rPr>
        <w:t xml:space="preserve">Aprobat: Reprezentant legal  GAL </w:t>
      </w:r>
      <w:r w:rsidR="00D3393B" w:rsidRPr="006D0E27">
        <w:rPr>
          <w:rFonts w:cs="Calibri"/>
          <w:sz w:val="24"/>
          <w:szCs w:val="24"/>
        </w:rPr>
        <w:t>Siretul Verde</w:t>
      </w:r>
    </w:p>
    <w:p w:rsidR="00606DCD" w:rsidRPr="006D0E27" w:rsidRDefault="00606DCD" w:rsidP="00606DCD">
      <w:pPr>
        <w:spacing w:before="0"/>
        <w:rPr>
          <w:rFonts w:cs="Calibri"/>
          <w:sz w:val="24"/>
          <w:szCs w:val="24"/>
        </w:rPr>
      </w:pPr>
      <w:r w:rsidRPr="006D0E27">
        <w:rPr>
          <w:rFonts w:cs="Calibri"/>
          <w:sz w:val="24"/>
          <w:szCs w:val="24"/>
        </w:rPr>
        <w:t>Nume/Prenume …………………….......</w:t>
      </w:r>
    </w:p>
    <w:p w:rsidR="00606DCD" w:rsidRPr="006D0E27" w:rsidRDefault="00606DCD" w:rsidP="00606DCD">
      <w:pPr>
        <w:spacing w:before="0"/>
        <w:rPr>
          <w:rFonts w:cs="Calibri"/>
          <w:sz w:val="24"/>
          <w:szCs w:val="24"/>
        </w:rPr>
      </w:pPr>
      <w:r w:rsidRPr="006D0E27">
        <w:rPr>
          <w:rFonts w:cs="Calibri"/>
          <w:sz w:val="24"/>
          <w:szCs w:val="24"/>
        </w:rPr>
        <w:t xml:space="preserve">Semnătura şi ştampila ...................  </w:t>
      </w:r>
    </w:p>
    <w:p w:rsidR="00606DCD" w:rsidRPr="006D0E27" w:rsidRDefault="00606DCD" w:rsidP="00606DCD">
      <w:pPr>
        <w:spacing w:before="0"/>
        <w:rPr>
          <w:rFonts w:cs="Calibri"/>
          <w:sz w:val="24"/>
          <w:szCs w:val="24"/>
        </w:rPr>
      </w:pPr>
      <w:r w:rsidRPr="006D0E27">
        <w:rPr>
          <w:rFonts w:cs="Calibri"/>
          <w:sz w:val="24"/>
          <w:szCs w:val="24"/>
        </w:rPr>
        <w:t>Data………......................................</w:t>
      </w:r>
    </w:p>
    <w:p w:rsidR="00606DCD" w:rsidRPr="006D0E27" w:rsidRDefault="00606DCD" w:rsidP="00606DCD">
      <w:pPr>
        <w:spacing w:before="0"/>
        <w:rPr>
          <w:rFonts w:cs="Calibri"/>
          <w:sz w:val="24"/>
          <w:szCs w:val="24"/>
        </w:rPr>
      </w:pPr>
    </w:p>
    <w:p w:rsidR="00606DCD" w:rsidRPr="006D0E27" w:rsidRDefault="00606DCD" w:rsidP="00606DCD">
      <w:pPr>
        <w:spacing w:before="0"/>
        <w:rPr>
          <w:rFonts w:cs="Calibri"/>
          <w:sz w:val="24"/>
          <w:szCs w:val="24"/>
        </w:rPr>
      </w:pPr>
      <w:r w:rsidRPr="006D0E27">
        <w:rPr>
          <w:rFonts w:cs="Calibri"/>
          <w:sz w:val="24"/>
          <w:szCs w:val="24"/>
        </w:rPr>
        <w:t xml:space="preserve">Verificat: Expert 2 GAL </w:t>
      </w:r>
      <w:r w:rsidR="00D3393B" w:rsidRPr="006D0E27">
        <w:rPr>
          <w:rFonts w:cs="Calibri"/>
          <w:sz w:val="24"/>
          <w:szCs w:val="24"/>
        </w:rPr>
        <w:t>Siretul Verde</w:t>
      </w:r>
    </w:p>
    <w:p w:rsidR="00606DCD" w:rsidRPr="006D0E27" w:rsidRDefault="00606DCD" w:rsidP="00606DCD">
      <w:pPr>
        <w:spacing w:before="0"/>
        <w:rPr>
          <w:rFonts w:cs="Calibri"/>
          <w:sz w:val="24"/>
          <w:szCs w:val="24"/>
        </w:rPr>
      </w:pPr>
      <w:r w:rsidRPr="006D0E27">
        <w:rPr>
          <w:rFonts w:cs="Calibri"/>
          <w:sz w:val="24"/>
          <w:szCs w:val="24"/>
        </w:rPr>
        <w:t>Nume/Prenume ……………………......</w:t>
      </w:r>
    </w:p>
    <w:p w:rsidR="00606DCD" w:rsidRPr="006D0E27" w:rsidRDefault="00606DCD" w:rsidP="00606DCD">
      <w:pPr>
        <w:spacing w:before="0"/>
        <w:rPr>
          <w:rFonts w:cs="Calibri"/>
          <w:sz w:val="24"/>
          <w:szCs w:val="24"/>
        </w:rPr>
      </w:pPr>
      <w:r w:rsidRPr="006D0E27">
        <w:rPr>
          <w:rFonts w:cs="Calibri"/>
          <w:sz w:val="24"/>
          <w:szCs w:val="24"/>
        </w:rPr>
        <w:t>Semnătura....................................</w:t>
      </w:r>
      <w:r w:rsidRPr="006D0E27">
        <w:rPr>
          <w:rFonts w:cs="Calibri"/>
          <w:sz w:val="24"/>
          <w:szCs w:val="24"/>
        </w:rPr>
        <w:tab/>
        <w:t xml:space="preserve">   </w:t>
      </w:r>
      <w:r w:rsidRPr="006D0E27">
        <w:rPr>
          <w:rFonts w:cs="Calibri"/>
          <w:sz w:val="24"/>
          <w:szCs w:val="24"/>
        </w:rPr>
        <w:tab/>
        <w:t xml:space="preserve">           </w:t>
      </w:r>
    </w:p>
    <w:p w:rsidR="00606DCD" w:rsidRPr="006D0E27" w:rsidRDefault="00606DCD" w:rsidP="00606DCD">
      <w:pPr>
        <w:spacing w:before="0"/>
        <w:rPr>
          <w:rFonts w:cs="Calibri"/>
          <w:sz w:val="24"/>
          <w:szCs w:val="24"/>
        </w:rPr>
      </w:pPr>
      <w:r w:rsidRPr="006D0E27">
        <w:rPr>
          <w:rFonts w:cs="Calibri"/>
          <w:sz w:val="24"/>
          <w:szCs w:val="24"/>
        </w:rPr>
        <w:t>Data……........................................</w:t>
      </w:r>
    </w:p>
    <w:p w:rsidR="00606DCD" w:rsidRPr="006D0E27" w:rsidRDefault="00606DCD" w:rsidP="00606DCD">
      <w:pPr>
        <w:spacing w:before="0"/>
        <w:rPr>
          <w:rFonts w:cs="Calibri"/>
          <w:sz w:val="24"/>
          <w:szCs w:val="24"/>
        </w:rPr>
      </w:pPr>
    </w:p>
    <w:p w:rsidR="00606DCD" w:rsidRPr="006D0E27" w:rsidRDefault="00606DCD" w:rsidP="00606DCD">
      <w:pPr>
        <w:spacing w:before="0"/>
        <w:rPr>
          <w:rFonts w:cs="Calibri"/>
          <w:sz w:val="24"/>
          <w:szCs w:val="24"/>
        </w:rPr>
      </w:pPr>
      <w:r w:rsidRPr="006D0E27">
        <w:rPr>
          <w:rFonts w:cs="Calibri"/>
          <w:sz w:val="24"/>
          <w:szCs w:val="24"/>
        </w:rPr>
        <w:t xml:space="preserve">Întocmit: Expert  1 GAL </w:t>
      </w:r>
      <w:r w:rsidR="00D3393B" w:rsidRPr="006D0E27">
        <w:rPr>
          <w:rFonts w:cs="Calibri"/>
          <w:sz w:val="24"/>
          <w:szCs w:val="24"/>
        </w:rPr>
        <w:t>Siretul Verde</w:t>
      </w:r>
    </w:p>
    <w:p w:rsidR="00606DCD" w:rsidRPr="006D0E27" w:rsidRDefault="00606DCD" w:rsidP="00606DCD">
      <w:pPr>
        <w:spacing w:before="0"/>
        <w:rPr>
          <w:rFonts w:cs="Calibri"/>
          <w:sz w:val="24"/>
          <w:szCs w:val="24"/>
        </w:rPr>
      </w:pPr>
      <w:r w:rsidRPr="006D0E27">
        <w:rPr>
          <w:rFonts w:cs="Calibri"/>
          <w:sz w:val="24"/>
          <w:szCs w:val="24"/>
        </w:rPr>
        <w:t>Nume/Prenume ……………………......</w:t>
      </w:r>
    </w:p>
    <w:p w:rsidR="00606DCD" w:rsidRPr="006D0E27" w:rsidRDefault="00606DCD" w:rsidP="00606DCD">
      <w:pPr>
        <w:spacing w:before="0"/>
        <w:rPr>
          <w:rFonts w:cs="Calibri"/>
          <w:sz w:val="24"/>
          <w:szCs w:val="24"/>
        </w:rPr>
      </w:pPr>
      <w:r w:rsidRPr="006D0E27">
        <w:rPr>
          <w:rFonts w:cs="Calibri"/>
          <w:sz w:val="24"/>
          <w:szCs w:val="24"/>
        </w:rPr>
        <w:t>Semnătura....................................</w:t>
      </w:r>
      <w:r w:rsidRPr="006D0E27">
        <w:rPr>
          <w:rFonts w:cs="Calibri"/>
          <w:sz w:val="24"/>
          <w:szCs w:val="24"/>
        </w:rPr>
        <w:tab/>
        <w:t xml:space="preserve">   </w:t>
      </w:r>
      <w:r w:rsidRPr="006D0E27">
        <w:rPr>
          <w:rFonts w:cs="Calibri"/>
          <w:sz w:val="24"/>
          <w:szCs w:val="24"/>
        </w:rPr>
        <w:tab/>
        <w:t xml:space="preserve">           </w:t>
      </w:r>
    </w:p>
    <w:p w:rsidR="00CC08B6" w:rsidRPr="006D0E27" w:rsidRDefault="00606DCD" w:rsidP="00606DCD">
      <w:pPr>
        <w:spacing w:before="0"/>
        <w:rPr>
          <w:rFonts w:cs="Calibri"/>
          <w:sz w:val="24"/>
          <w:szCs w:val="24"/>
        </w:rPr>
      </w:pPr>
      <w:r w:rsidRPr="006D0E27">
        <w:rPr>
          <w:rFonts w:cs="Calibri"/>
          <w:sz w:val="24"/>
          <w:szCs w:val="24"/>
        </w:rPr>
        <w:t>Data……......................................</w:t>
      </w:r>
    </w:p>
    <w:p w:rsidR="00201230" w:rsidRPr="006D0E27" w:rsidRDefault="00201230" w:rsidP="00FD515B">
      <w:pPr>
        <w:spacing w:before="0"/>
        <w:rPr>
          <w:rFonts w:cs="Calibri"/>
          <w:sz w:val="24"/>
          <w:szCs w:val="24"/>
        </w:rPr>
        <w:sectPr w:rsidR="00201230" w:rsidRPr="006D0E27" w:rsidSect="00E332AD">
          <w:headerReference w:type="default" r:id="rId9"/>
          <w:footerReference w:type="default" r:id="rId10"/>
          <w:pgSz w:w="11906" w:h="16838"/>
          <w:pgMar w:top="1417" w:right="1417" w:bottom="1417" w:left="1417" w:header="284" w:footer="0" w:gutter="0"/>
          <w:cols w:space="708"/>
          <w:docGrid w:linePitch="360"/>
        </w:sectPr>
      </w:pPr>
    </w:p>
    <w:p w:rsidR="00606DCD" w:rsidRPr="006D0E27" w:rsidRDefault="00606DCD" w:rsidP="00FD515B">
      <w:pPr>
        <w:spacing w:before="0"/>
        <w:jc w:val="center"/>
        <w:rPr>
          <w:rFonts w:cs="Calibri"/>
          <w:b/>
          <w:sz w:val="24"/>
          <w:szCs w:val="24"/>
        </w:rPr>
      </w:pPr>
    </w:p>
    <w:p w:rsidR="00201230" w:rsidRPr="006D0E27" w:rsidRDefault="00201230" w:rsidP="00FD515B">
      <w:pPr>
        <w:spacing w:before="0"/>
        <w:jc w:val="center"/>
        <w:rPr>
          <w:rFonts w:cs="Calibri"/>
          <w:b/>
          <w:sz w:val="24"/>
          <w:szCs w:val="24"/>
        </w:rPr>
      </w:pPr>
      <w:r w:rsidRPr="006D0E27">
        <w:rPr>
          <w:rFonts w:cs="Calibri"/>
          <w:b/>
          <w:sz w:val="24"/>
          <w:szCs w:val="24"/>
        </w:rPr>
        <w:t>Metodologia de verificare a criteriilor de selectie</w:t>
      </w:r>
    </w:p>
    <w:p w:rsidR="00515718" w:rsidRPr="006D0E27" w:rsidRDefault="00201230" w:rsidP="00FD515B">
      <w:pPr>
        <w:spacing w:before="0"/>
        <w:jc w:val="center"/>
        <w:rPr>
          <w:rFonts w:cs="Calibri"/>
          <w:b/>
          <w:sz w:val="24"/>
          <w:szCs w:val="24"/>
        </w:rPr>
      </w:pPr>
      <w:r w:rsidRPr="006D0E27">
        <w:rPr>
          <w:rFonts w:cs="Calibri"/>
          <w:b/>
          <w:sz w:val="24"/>
          <w:szCs w:val="24"/>
        </w:rPr>
        <w:t xml:space="preserve"> specifică pentru </w:t>
      </w:r>
    </w:p>
    <w:p w:rsidR="00515718" w:rsidRPr="008950F0" w:rsidRDefault="00F20A38" w:rsidP="008950F0">
      <w:pPr>
        <w:jc w:val="center"/>
        <w:rPr>
          <w:rFonts w:cs="Calibri"/>
          <w:b/>
          <w:sz w:val="24"/>
          <w:szCs w:val="24"/>
          <w:lang w:val="it-IT"/>
        </w:rPr>
      </w:pPr>
      <w:r w:rsidRPr="006D0E27">
        <w:rPr>
          <w:rFonts w:cs="Calibri"/>
          <w:b/>
          <w:sz w:val="24"/>
          <w:szCs w:val="24"/>
          <w:lang w:val="it-IT"/>
        </w:rPr>
        <w:t>Măsura M 5/6A ”Investiții în activități non-agricole"</w:t>
      </w:r>
      <w:r w:rsidR="00CE06A2">
        <w:rPr>
          <w:rFonts w:cs="Calibri"/>
          <w:b/>
          <w:sz w:val="24"/>
          <w:szCs w:val="24"/>
          <w:lang w:val="it-IT"/>
        </w:rPr>
        <w:t xml:space="preserve"> - </w:t>
      </w:r>
      <w:r w:rsidR="00555EB1">
        <w:rPr>
          <w:rFonts w:cs="Calibri"/>
          <w:b/>
          <w:sz w:val="24"/>
          <w:szCs w:val="24"/>
          <w:lang w:val="it-IT"/>
        </w:rPr>
        <w:t xml:space="preserve">fonduri </w:t>
      </w:r>
      <w:r w:rsidR="00CE06A2">
        <w:rPr>
          <w:rFonts w:cs="Calibri"/>
          <w:b/>
          <w:sz w:val="24"/>
          <w:szCs w:val="24"/>
          <w:lang w:val="it-IT"/>
        </w:rPr>
        <w:t>EURI</w:t>
      </w:r>
    </w:p>
    <w:p w:rsidR="00F20A38" w:rsidRPr="00AF3708" w:rsidRDefault="00D3393B" w:rsidP="00D3393B">
      <w:pPr>
        <w:spacing w:before="120" w:after="120"/>
        <w:jc w:val="left"/>
        <w:rPr>
          <w:rFonts w:cs="Calibri"/>
          <w:b/>
          <w:noProof/>
          <w:sz w:val="24"/>
          <w:szCs w:val="24"/>
          <w:u w:val="single"/>
        </w:rPr>
      </w:pPr>
      <w:r w:rsidRPr="00AF3708">
        <w:rPr>
          <w:rFonts w:cs="Calibri"/>
          <w:b/>
          <w:sz w:val="24"/>
          <w:szCs w:val="24"/>
          <w:u w:val="single"/>
        </w:rPr>
        <w:t>1.</w:t>
      </w:r>
      <w:r w:rsidR="00F20A38" w:rsidRPr="00AF3708">
        <w:rPr>
          <w:rFonts w:cs="Calibri"/>
          <w:b/>
          <w:sz w:val="24"/>
          <w:szCs w:val="24"/>
          <w:u w:val="single"/>
          <w:lang w:val="it-IT"/>
        </w:rPr>
        <w:t xml:space="preserve"> .</w:t>
      </w:r>
      <w:r w:rsidR="00D04941" w:rsidRPr="00AF3708">
        <w:rPr>
          <w:rFonts w:cs="Calibri"/>
          <w:b/>
          <w:noProof/>
          <w:sz w:val="24"/>
          <w:szCs w:val="24"/>
          <w:u w:val="single"/>
        </w:rPr>
        <w:t xml:space="preserve"> Principiul exploatarii resurselor de energie regenerabilă</w:t>
      </w:r>
    </w:p>
    <w:p w:rsidR="00D3393B" w:rsidRPr="00AF3708" w:rsidRDefault="00D04941" w:rsidP="00AF3708">
      <w:pPr>
        <w:shd w:val="clear" w:color="auto" w:fill="FFFFFF"/>
        <w:rPr>
          <w:rFonts w:cs="Calibri"/>
          <w:b/>
          <w:sz w:val="24"/>
          <w:szCs w:val="24"/>
          <w:lang w:val="it-IT"/>
        </w:rPr>
      </w:pPr>
      <w:r w:rsidRPr="006D0E27">
        <w:rPr>
          <w:rFonts w:cs="Calibri"/>
          <w:b/>
          <w:noProof/>
          <w:sz w:val="24"/>
          <w:szCs w:val="24"/>
        </w:rPr>
        <w:t xml:space="preserve">CS1. </w:t>
      </w:r>
      <w:r w:rsidRPr="006D0E27">
        <w:rPr>
          <w:rFonts w:cs="Calibri"/>
          <w:b/>
          <w:sz w:val="24"/>
          <w:szCs w:val="24"/>
          <w:lang w:val="it-IT"/>
        </w:rPr>
        <w:t xml:space="preserve">Proiecte care prevăd investiţii în utilizarea energiei produsă din surse </w:t>
      </w:r>
      <w:r w:rsidRPr="006D0E27">
        <w:rPr>
          <w:rFonts w:cs="Calibri"/>
          <w:b/>
          <w:sz w:val="24"/>
          <w:szCs w:val="24"/>
        </w:rPr>
        <w:t>regenerabile</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5130"/>
      </w:tblGrid>
      <w:tr w:rsidR="00344A30" w:rsidRPr="006D0E27" w:rsidTr="00437E0E">
        <w:trPr>
          <w:trHeight w:val="607"/>
        </w:trPr>
        <w:tc>
          <w:tcPr>
            <w:tcW w:w="4680" w:type="dxa"/>
            <w:shd w:val="clear" w:color="auto" w:fill="C0C0C0"/>
          </w:tcPr>
          <w:p w:rsidR="00D3393B" w:rsidRPr="006D0E27" w:rsidRDefault="00591A0E" w:rsidP="00296B52">
            <w:pPr>
              <w:keepNext/>
              <w:spacing w:before="0"/>
              <w:jc w:val="center"/>
              <w:outlineLvl w:val="0"/>
              <w:rPr>
                <w:rFonts w:eastAsia="Times New Roman" w:cs="Calibri"/>
                <w:b/>
                <w:sz w:val="24"/>
                <w:szCs w:val="24"/>
              </w:rPr>
            </w:pPr>
            <w:r w:rsidRPr="006D0E27">
              <w:rPr>
                <w:rFonts w:eastAsia="Times New Roman" w:cs="Calibri"/>
                <w:b/>
                <w:sz w:val="24"/>
                <w:szCs w:val="24"/>
              </w:rPr>
              <w:t>1</w:t>
            </w:r>
          </w:p>
          <w:p w:rsidR="00D3393B" w:rsidRPr="006D0E27" w:rsidRDefault="00D3393B" w:rsidP="00296B52">
            <w:pPr>
              <w:keepNext/>
              <w:spacing w:before="0"/>
              <w:jc w:val="center"/>
              <w:outlineLvl w:val="0"/>
              <w:rPr>
                <w:rFonts w:eastAsia="Times New Roman" w:cs="Calibri"/>
                <w:b/>
                <w:sz w:val="24"/>
                <w:szCs w:val="24"/>
              </w:rPr>
            </w:pPr>
          </w:p>
          <w:p w:rsidR="00344A30" w:rsidRPr="006D0E27" w:rsidRDefault="00344A30" w:rsidP="00296B52">
            <w:pPr>
              <w:keepNext/>
              <w:spacing w:before="0"/>
              <w:jc w:val="center"/>
              <w:outlineLvl w:val="0"/>
              <w:rPr>
                <w:rFonts w:eastAsia="Times New Roman" w:cs="Calibri"/>
                <w:b/>
                <w:bCs/>
                <w:kern w:val="32"/>
                <w:sz w:val="24"/>
                <w:szCs w:val="24"/>
              </w:rPr>
            </w:pPr>
            <w:r w:rsidRPr="006D0E27">
              <w:rPr>
                <w:rFonts w:eastAsia="Times New Roman" w:cs="Calibri"/>
                <w:b/>
                <w:bCs/>
                <w:kern w:val="32"/>
                <w:sz w:val="24"/>
                <w:szCs w:val="24"/>
              </w:rPr>
              <w:t>DOCUMENTE  PREZENTATE</w:t>
            </w:r>
          </w:p>
        </w:tc>
        <w:tc>
          <w:tcPr>
            <w:tcW w:w="5130" w:type="dxa"/>
            <w:shd w:val="clear" w:color="auto" w:fill="C0C0C0"/>
          </w:tcPr>
          <w:p w:rsidR="00344A30" w:rsidRPr="006D0E27" w:rsidRDefault="00344A30" w:rsidP="00296B52">
            <w:pPr>
              <w:keepNext/>
              <w:spacing w:before="0"/>
              <w:jc w:val="center"/>
              <w:outlineLvl w:val="0"/>
              <w:rPr>
                <w:rFonts w:eastAsia="Times New Roman" w:cs="Calibri"/>
                <w:b/>
                <w:sz w:val="24"/>
                <w:szCs w:val="24"/>
              </w:rPr>
            </w:pPr>
            <w:r w:rsidRPr="006D0E27">
              <w:rPr>
                <w:rFonts w:eastAsia="Times New Roman" w:cs="Calibri"/>
                <w:b/>
                <w:bCs/>
                <w:kern w:val="32"/>
                <w:sz w:val="24"/>
                <w:szCs w:val="24"/>
              </w:rPr>
              <w:t>PUNCTE</w:t>
            </w:r>
            <w:r w:rsidRPr="006D0E27">
              <w:rPr>
                <w:rFonts w:eastAsia="Times New Roman" w:cs="Calibri"/>
                <w:b/>
                <w:sz w:val="24"/>
                <w:szCs w:val="24"/>
              </w:rPr>
              <w:t xml:space="preserve"> DE </w:t>
            </w:r>
            <w:r w:rsidRPr="006D0E27">
              <w:rPr>
                <w:rFonts w:eastAsia="Times New Roman" w:cs="Calibri"/>
                <w:b/>
                <w:sz w:val="24"/>
                <w:szCs w:val="24"/>
                <w:lang w:eastAsia="fr-FR"/>
              </w:rPr>
              <w:t>VERIFICAT</w:t>
            </w:r>
            <w:r w:rsidRPr="006D0E27">
              <w:rPr>
                <w:rFonts w:eastAsia="Times New Roman" w:cs="Calibri"/>
                <w:b/>
                <w:sz w:val="24"/>
                <w:szCs w:val="24"/>
              </w:rPr>
              <w:t xml:space="preserve"> ÎN CADRUL DOCUMENTELOR  PREZENTATE</w:t>
            </w:r>
          </w:p>
        </w:tc>
      </w:tr>
      <w:tr w:rsidR="00344A30" w:rsidRPr="006D0E27" w:rsidTr="00437E0E">
        <w:tc>
          <w:tcPr>
            <w:tcW w:w="4680" w:type="dxa"/>
            <w:shd w:val="clear" w:color="auto" w:fill="auto"/>
          </w:tcPr>
          <w:p w:rsidR="00D04941" w:rsidRPr="00AF3708" w:rsidRDefault="00D04941" w:rsidP="00296B52">
            <w:pPr>
              <w:keepNext/>
              <w:tabs>
                <w:tab w:val="left" w:pos="284"/>
              </w:tabs>
              <w:spacing w:before="0"/>
              <w:ind w:left="20"/>
              <w:contextualSpacing/>
              <w:outlineLvl w:val="0"/>
              <w:rPr>
                <w:rFonts w:cs="Calibri"/>
                <w:b/>
                <w:spacing w:val="-1"/>
                <w:position w:val="1"/>
                <w:sz w:val="24"/>
                <w:szCs w:val="24"/>
                <w:lang w:val="it-IT"/>
              </w:rPr>
            </w:pPr>
            <w:r w:rsidRPr="00AF3708">
              <w:rPr>
                <w:rFonts w:cs="Calibri"/>
                <w:b/>
                <w:sz w:val="24"/>
                <w:szCs w:val="24"/>
                <w:lang w:val="it-IT"/>
              </w:rPr>
              <w:t xml:space="preserve">- </w:t>
            </w:r>
            <w:r w:rsidRPr="00AF3708">
              <w:rPr>
                <w:rFonts w:cs="Calibri"/>
                <w:b/>
                <w:spacing w:val="-1"/>
                <w:position w:val="1"/>
                <w:sz w:val="24"/>
                <w:szCs w:val="24"/>
                <w:lang w:val="it-IT"/>
              </w:rPr>
              <w:t>C</w:t>
            </w:r>
            <w:r w:rsidRPr="00AF3708">
              <w:rPr>
                <w:rFonts w:cs="Calibri"/>
                <w:b/>
                <w:position w:val="1"/>
                <w:sz w:val="24"/>
                <w:szCs w:val="24"/>
                <w:lang w:val="it-IT"/>
              </w:rPr>
              <w:t>er</w:t>
            </w:r>
            <w:r w:rsidRPr="00AF3708">
              <w:rPr>
                <w:rFonts w:cs="Calibri"/>
                <w:b/>
                <w:spacing w:val="-2"/>
                <w:position w:val="1"/>
                <w:sz w:val="24"/>
                <w:szCs w:val="24"/>
                <w:lang w:val="it-IT"/>
              </w:rPr>
              <w:t>e</w:t>
            </w:r>
            <w:r w:rsidRPr="00AF3708">
              <w:rPr>
                <w:rFonts w:cs="Calibri"/>
                <w:b/>
                <w:position w:val="1"/>
                <w:sz w:val="24"/>
                <w:szCs w:val="24"/>
                <w:lang w:val="it-IT"/>
              </w:rPr>
              <w:t>rea</w:t>
            </w:r>
            <w:r w:rsidRPr="00AF3708">
              <w:rPr>
                <w:rFonts w:cs="Calibri"/>
                <w:b/>
                <w:spacing w:val="-1"/>
                <w:position w:val="1"/>
                <w:sz w:val="24"/>
                <w:szCs w:val="24"/>
                <w:lang w:val="it-IT"/>
              </w:rPr>
              <w:t xml:space="preserve"> </w:t>
            </w:r>
            <w:r w:rsidRPr="00AF3708">
              <w:rPr>
                <w:rFonts w:cs="Calibri"/>
                <w:b/>
                <w:spacing w:val="1"/>
                <w:position w:val="1"/>
                <w:sz w:val="24"/>
                <w:szCs w:val="24"/>
                <w:lang w:val="it-IT"/>
              </w:rPr>
              <w:t>d</w:t>
            </w:r>
            <w:r w:rsidRPr="00AF3708">
              <w:rPr>
                <w:rFonts w:cs="Calibri"/>
                <w:b/>
                <w:position w:val="1"/>
                <w:sz w:val="24"/>
                <w:szCs w:val="24"/>
                <w:lang w:val="it-IT"/>
              </w:rPr>
              <w:t>e</w:t>
            </w:r>
            <w:r w:rsidRPr="00AF3708">
              <w:rPr>
                <w:rFonts w:cs="Calibri"/>
                <w:b/>
                <w:spacing w:val="-1"/>
                <w:position w:val="1"/>
                <w:sz w:val="24"/>
                <w:szCs w:val="24"/>
                <w:lang w:val="it-IT"/>
              </w:rPr>
              <w:t xml:space="preserve"> f</w:t>
            </w:r>
            <w:r w:rsidRPr="00AF3708">
              <w:rPr>
                <w:rFonts w:cs="Calibri"/>
                <w:b/>
                <w:position w:val="1"/>
                <w:sz w:val="24"/>
                <w:szCs w:val="24"/>
                <w:lang w:val="it-IT"/>
              </w:rPr>
              <w:t>i</w:t>
            </w:r>
            <w:r w:rsidRPr="00AF3708">
              <w:rPr>
                <w:rFonts w:cs="Calibri"/>
                <w:b/>
                <w:spacing w:val="1"/>
                <w:position w:val="1"/>
                <w:sz w:val="24"/>
                <w:szCs w:val="24"/>
                <w:lang w:val="it-IT"/>
              </w:rPr>
              <w:t>n</w:t>
            </w:r>
            <w:r w:rsidRPr="00AF3708">
              <w:rPr>
                <w:rFonts w:cs="Calibri"/>
                <w:b/>
                <w:position w:val="1"/>
                <w:sz w:val="24"/>
                <w:szCs w:val="24"/>
                <w:lang w:val="it-IT"/>
              </w:rPr>
              <w:t>a</w:t>
            </w:r>
            <w:r w:rsidRPr="00AF3708">
              <w:rPr>
                <w:rFonts w:cs="Calibri"/>
                <w:b/>
                <w:spacing w:val="-1"/>
                <w:position w:val="1"/>
                <w:sz w:val="24"/>
                <w:szCs w:val="24"/>
                <w:lang w:val="it-IT"/>
              </w:rPr>
              <w:t>n</w:t>
            </w:r>
            <w:r w:rsidRPr="00AF3708">
              <w:rPr>
                <w:rFonts w:cs="Calibri"/>
                <w:b/>
                <w:spacing w:val="1"/>
                <w:position w:val="1"/>
                <w:sz w:val="24"/>
                <w:szCs w:val="24"/>
                <w:lang w:val="it-IT"/>
              </w:rPr>
              <w:t>ț</w:t>
            </w:r>
            <w:r w:rsidRPr="00AF3708">
              <w:rPr>
                <w:rFonts w:cs="Calibri"/>
                <w:b/>
                <w:spacing w:val="2"/>
                <w:position w:val="1"/>
                <w:sz w:val="24"/>
                <w:szCs w:val="24"/>
                <w:lang w:val="it-IT"/>
              </w:rPr>
              <w:t>a</w:t>
            </w:r>
            <w:r w:rsidRPr="00AF3708">
              <w:rPr>
                <w:rFonts w:cs="Calibri"/>
                <w:b/>
                <w:position w:val="1"/>
                <w:sz w:val="24"/>
                <w:szCs w:val="24"/>
                <w:lang w:val="it-IT"/>
              </w:rPr>
              <w:t>r</w:t>
            </w:r>
            <w:r w:rsidRPr="00AF3708">
              <w:rPr>
                <w:rFonts w:cs="Calibri"/>
                <w:b/>
                <w:spacing w:val="1"/>
                <w:position w:val="1"/>
                <w:sz w:val="24"/>
                <w:szCs w:val="24"/>
                <w:lang w:val="it-IT"/>
              </w:rPr>
              <w:t>e</w:t>
            </w:r>
            <w:r w:rsidRPr="00AF3708">
              <w:rPr>
                <w:rFonts w:cs="Calibri"/>
                <w:b/>
                <w:position w:val="1"/>
                <w:sz w:val="24"/>
                <w:szCs w:val="24"/>
                <w:lang w:val="it-IT"/>
              </w:rPr>
              <w:t>,</w:t>
            </w:r>
            <w:r w:rsidRPr="00AF3708">
              <w:rPr>
                <w:rFonts w:cs="Calibri"/>
                <w:b/>
                <w:spacing w:val="-1"/>
                <w:position w:val="1"/>
                <w:sz w:val="24"/>
                <w:szCs w:val="24"/>
                <w:lang w:val="it-IT"/>
              </w:rPr>
              <w:t xml:space="preserve"> </w:t>
            </w:r>
          </w:p>
          <w:p w:rsidR="00344A30" w:rsidRPr="00AF3708" w:rsidRDefault="00D04941" w:rsidP="00296B52">
            <w:pPr>
              <w:keepNext/>
              <w:tabs>
                <w:tab w:val="left" w:pos="284"/>
              </w:tabs>
              <w:spacing w:before="0"/>
              <w:ind w:left="20"/>
              <w:contextualSpacing/>
              <w:outlineLvl w:val="0"/>
              <w:rPr>
                <w:rFonts w:eastAsia="Times New Roman" w:cs="Calibri"/>
                <w:b/>
                <w:bCs/>
                <w:kern w:val="32"/>
                <w:sz w:val="24"/>
                <w:szCs w:val="24"/>
              </w:rPr>
            </w:pPr>
            <w:r w:rsidRPr="00AF3708">
              <w:rPr>
                <w:rFonts w:cs="Calibri"/>
                <w:b/>
                <w:position w:val="1"/>
                <w:sz w:val="24"/>
                <w:szCs w:val="24"/>
                <w:lang w:val="it-IT"/>
              </w:rPr>
              <w:t>S</w:t>
            </w:r>
            <w:r w:rsidRPr="00AF3708">
              <w:rPr>
                <w:rFonts w:cs="Calibri"/>
                <w:b/>
                <w:spacing w:val="1"/>
                <w:position w:val="1"/>
                <w:sz w:val="24"/>
                <w:szCs w:val="24"/>
                <w:lang w:val="it-IT"/>
              </w:rPr>
              <w:t>t</w:t>
            </w:r>
            <w:r w:rsidRPr="00AF3708">
              <w:rPr>
                <w:rFonts w:cs="Calibri"/>
                <w:b/>
                <w:spacing w:val="-1"/>
                <w:position w:val="1"/>
                <w:sz w:val="24"/>
                <w:szCs w:val="24"/>
                <w:lang w:val="it-IT"/>
              </w:rPr>
              <w:t>u</w:t>
            </w:r>
            <w:r w:rsidRPr="00AF3708">
              <w:rPr>
                <w:rFonts w:cs="Calibri"/>
                <w:b/>
                <w:spacing w:val="1"/>
                <w:position w:val="1"/>
                <w:sz w:val="24"/>
                <w:szCs w:val="24"/>
                <w:lang w:val="it-IT"/>
              </w:rPr>
              <w:t>d</w:t>
            </w:r>
            <w:r w:rsidRPr="00AF3708">
              <w:rPr>
                <w:rFonts w:cs="Calibri"/>
                <w:b/>
                <w:position w:val="1"/>
                <w:sz w:val="24"/>
                <w:szCs w:val="24"/>
                <w:lang w:val="it-IT"/>
              </w:rPr>
              <w:t>i</w:t>
            </w:r>
            <w:r w:rsidRPr="00AF3708">
              <w:rPr>
                <w:rFonts w:cs="Calibri"/>
                <w:b/>
                <w:spacing w:val="1"/>
                <w:position w:val="1"/>
                <w:sz w:val="24"/>
                <w:szCs w:val="24"/>
                <w:lang w:val="it-IT"/>
              </w:rPr>
              <w:t>u</w:t>
            </w:r>
            <w:r w:rsidRPr="00AF3708">
              <w:rPr>
                <w:rFonts w:cs="Calibri"/>
                <w:b/>
                <w:position w:val="1"/>
                <w:sz w:val="24"/>
                <w:szCs w:val="24"/>
                <w:lang w:val="it-IT"/>
              </w:rPr>
              <w:t>l</w:t>
            </w:r>
            <w:r w:rsidRPr="00AF3708">
              <w:rPr>
                <w:rFonts w:cs="Calibri"/>
                <w:b/>
                <w:spacing w:val="-2"/>
                <w:position w:val="1"/>
                <w:sz w:val="24"/>
                <w:szCs w:val="24"/>
                <w:lang w:val="it-IT"/>
              </w:rPr>
              <w:t xml:space="preserve"> </w:t>
            </w:r>
            <w:r w:rsidRPr="00AF3708">
              <w:rPr>
                <w:rFonts w:cs="Calibri"/>
                <w:b/>
                <w:spacing w:val="-1"/>
                <w:position w:val="1"/>
                <w:sz w:val="24"/>
                <w:szCs w:val="24"/>
                <w:lang w:val="it-IT"/>
              </w:rPr>
              <w:t>d</w:t>
            </w:r>
            <w:r w:rsidRPr="00AF3708">
              <w:rPr>
                <w:rFonts w:cs="Calibri"/>
                <w:b/>
                <w:position w:val="1"/>
                <w:sz w:val="24"/>
                <w:szCs w:val="24"/>
                <w:lang w:val="it-IT"/>
              </w:rPr>
              <w:t>e</w:t>
            </w:r>
            <w:r w:rsidRPr="00AF3708">
              <w:rPr>
                <w:rFonts w:cs="Calibri"/>
                <w:b/>
                <w:spacing w:val="1"/>
                <w:position w:val="1"/>
                <w:sz w:val="24"/>
                <w:szCs w:val="24"/>
                <w:lang w:val="it-IT"/>
              </w:rPr>
              <w:t xml:space="preserve"> </w:t>
            </w:r>
            <w:r w:rsidRPr="00AF3708">
              <w:rPr>
                <w:rFonts w:cs="Calibri"/>
                <w:b/>
                <w:spacing w:val="-1"/>
                <w:position w:val="1"/>
                <w:sz w:val="24"/>
                <w:szCs w:val="24"/>
                <w:lang w:val="it-IT"/>
              </w:rPr>
              <w:t>f</w:t>
            </w:r>
            <w:r w:rsidRPr="00AF3708">
              <w:rPr>
                <w:rFonts w:cs="Calibri"/>
                <w:b/>
                <w:position w:val="1"/>
                <w:sz w:val="24"/>
                <w:szCs w:val="24"/>
                <w:lang w:val="it-IT"/>
              </w:rPr>
              <w:t>e</w:t>
            </w:r>
            <w:r w:rsidRPr="00AF3708">
              <w:rPr>
                <w:rFonts w:cs="Calibri"/>
                <w:b/>
                <w:spacing w:val="2"/>
                <w:position w:val="1"/>
                <w:sz w:val="24"/>
                <w:szCs w:val="24"/>
                <w:lang w:val="it-IT"/>
              </w:rPr>
              <w:t>z</w:t>
            </w:r>
            <w:r w:rsidRPr="00AF3708">
              <w:rPr>
                <w:rFonts w:cs="Calibri"/>
                <w:b/>
                <w:spacing w:val="-2"/>
                <w:position w:val="1"/>
                <w:sz w:val="24"/>
                <w:szCs w:val="24"/>
                <w:lang w:val="it-IT"/>
              </w:rPr>
              <w:t>a</w:t>
            </w:r>
            <w:r w:rsidRPr="00AF3708">
              <w:rPr>
                <w:rFonts w:cs="Calibri"/>
                <w:b/>
                <w:spacing w:val="1"/>
                <w:position w:val="1"/>
                <w:sz w:val="24"/>
                <w:szCs w:val="24"/>
                <w:lang w:val="it-IT"/>
              </w:rPr>
              <w:t>b</w:t>
            </w:r>
            <w:r w:rsidRPr="00AF3708">
              <w:rPr>
                <w:rFonts w:cs="Calibri"/>
                <w:b/>
                <w:position w:val="1"/>
                <w:sz w:val="24"/>
                <w:szCs w:val="24"/>
                <w:lang w:val="it-IT"/>
              </w:rPr>
              <w:t>ili</w:t>
            </w:r>
            <w:r w:rsidRPr="00AF3708">
              <w:rPr>
                <w:rFonts w:cs="Calibri"/>
                <w:b/>
                <w:spacing w:val="1"/>
                <w:position w:val="1"/>
                <w:sz w:val="24"/>
                <w:szCs w:val="24"/>
                <w:lang w:val="it-IT"/>
              </w:rPr>
              <w:t>t</w:t>
            </w:r>
            <w:r w:rsidRPr="00AF3708">
              <w:rPr>
                <w:rFonts w:cs="Calibri"/>
                <w:b/>
                <w:spacing w:val="-2"/>
                <w:position w:val="1"/>
                <w:sz w:val="24"/>
                <w:szCs w:val="24"/>
                <w:lang w:val="it-IT"/>
              </w:rPr>
              <w:t>a</w:t>
            </w:r>
            <w:r w:rsidRPr="00AF3708">
              <w:rPr>
                <w:rFonts w:cs="Calibri"/>
                <w:b/>
                <w:spacing w:val="1"/>
                <w:position w:val="1"/>
                <w:sz w:val="24"/>
                <w:szCs w:val="24"/>
                <w:lang w:val="it-IT"/>
              </w:rPr>
              <w:t>t</w:t>
            </w:r>
            <w:r w:rsidRPr="00AF3708">
              <w:rPr>
                <w:rFonts w:cs="Calibri"/>
                <w:b/>
                <w:spacing w:val="3"/>
                <w:position w:val="1"/>
                <w:sz w:val="24"/>
                <w:szCs w:val="24"/>
                <w:lang w:val="it-IT"/>
              </w:rPr>
              <w:t>e/Memoriul Justificativ</w:t>
            </w:r>
            <w:r w:rsidRPr="00AF3708">
              <w:rPr>
                <w:rFonts w:eastAsia="Times New Roman" w:cs="Calibri"/>
                <w:b/>
                <w:bCs/>
                <w:kern w:val="32"/>
                <w:sz w:val="24"/>
                <w:szCs w:val="24"/>
              </w:rPr>
              <w:t xml:space="preserve"> </w:t>
            </w:r>
          </w:p>
        </w:tc>
        <w:tc>
          <w:tcPr>
            <w:tcW w:w="5130" w:type="dxa"/>
            <w:shd w:val="clear" w:color="auto" w:fill="auto"/>
          </w:tcPr>
          <w:p w:rsidR="00344A30" w:rsidRPr="008950F0" w:rsidRDefault="00D04941" w:rsidP="00D04941">
            <w:pPr>
              <w:spacing w:before="0"/>
              <w:rPr>
                <w:rFonts w:cs="Calibri"/>
                <w:sz w:val="24"/>
                <w:szCs w:val="24"/>
                <w:lang w:val="it-IT"/>
              </w:rPr>
            </w:pPr>
            <w:r w:rsidRPr="008950F0">
              <w:rPr>
                <w:rFonts w:cs="Calibri"/>
                <w:sz w:val="24"/>
                <w:szCs w:val="24"/>
                <w:lang w:val="it-IT"/>
              </w:rPr>
              <w:t>P</w:t>
            </w:r>
            <w:r w:rsidRPr="008950F0">
              <w:rPr>
                <w:rFonts w:cs="Calibri"/>
                <w:spacing w:val="1"/>
                <w:sz w:val="24"/>
                <w:szCs w:val="24"/>
                <w:lang w:val="it-IT"/>
              </w:rPr>
              <w:t>ent</w:t>
            </w:r>
            <w:r w:rsidRPr="008950F0">
              <w:rPr>
                <w:rFonts w:cs="Calibri"/>
                <w:sz w:val="24"/>
                <w:szCs w:val="24"/>
                <w:lang w:val="it-IT"/>
              </w:rPr>
              <w:t>ru</w:t>
            </w:r>
            <w:r w:rsidRPr="008950F0">
              <w:rPr>
                <w:rFonts w:cs="Calibri"/>
                <w:spacing w:val="3"/>
                <w:sz w:val="24"/>
                <w:szCs w:val="24"/>
                <w:lang w:val="it-IT"/>
              </w:rPr>
              <w:t xml:space="preserve"> </w:t>
            </w:r>
            <w:r w:rsidRPr="008950F0">
              <w:rPr>
                <w:rFonts w:cs="Calibri"/>
                <w:sz w:val="24"/>
                <w:szCs w:val="24"/>
                <w:lang w:val="it-IT"/>
              </w:rPr>
              <w:t>a</w:t>
            </w:r>
            <w:r w:rsidRPr="008950F0">
              <w:rPr>
                <w:rFonts w:cs="Calibri"/>
                <w:spacing w:val="2"/>
                <w:sz w:val="24"/>
                <w:szCs w:val="24"/>
                <w:lang w:val="it-IT"/>
              </w:rPr>
              <w:t xml:space="preserve"> </w:t>
            </w:r>
            <w:r w:rsidRPr="008950F0">
              <w:rPr>
                <w:rFonts w:cs="Calibri"/>
                <w:sz w:val="24"/>
                <w:szCs w:val="24"/>
                <w:lang w:val="it-IT"/>
              </w:rPr>
              <w:t>obtine punctaj,</w:t>
            </w:r>
            <w:r w:rsidRPr="008950F0">
              <w:rPr>
                <w:rFonts w:cs="Calibri"/>
                <w:spacing w:val="2"/>
                <w:sz w:val="24"/>
                <w:szCs w:val="24"/>
                <w:lang w:val="it-IT"/>
              </w:rPr>
              <w:t xml:space="preserve"> </w:t>
            </w:r>
            <w:r w:rsidRPr="008950F0">
              <w:rPr>
                <w:rFonts w:cs="Calibri"/>
                <w:sz w:val="24"/>
                <w:szCs w:val="24"/>
                <w:lang w:val="it-IT"/>
              </w:rPr>
              <w:t>solici</w:t>
            </w:r>
            <w:r w:rsidRPr="008950F0">
              <w:rPr>
                <w:rFonts w:cs="Calibri"/>
                <w:spacing w:val="1"/>
                <w:sz w:val="24"/>
                <w:szCs w:val="24"/>
                <w:lang w:val="it-IT"/>
              </w:rPr>
              <w:t>t</w:t>
            </w:r>
            <w:r w:rsidRPr="008950F0">
              <w:rPr>
                <w:rFonts w:cs="Calibri"/>
                <w:spacing w:val="-2"/>
                <w:sz w:val="24"/>
                <w:szCs w:val="24"/>
                <w:lang w:val="it-IT"/>
              </w:rPr>
              <w:t>a</w:t>
            </w:r>
            <w:r w:rsidRPr="008950F0">
              <w:rPr>
                <w:rFonts w:cs="Calibri"/>
                <w:spacing w:val="1"/>
                <w:sz w:val="24"/>
                <w:szCs w:val="24"/>
                <w:lang w:val="it-IT"/>
              </w:rPr>
              <w:t>ntu</w:t>
            </w:r>
            <w:r w:rsidRPr="008950F0">
              <w:rPr>
                <w:rFonts w:cs="Calibri"/>
                <w:sz w:val="24"/>
                <w:szCs w:val="24"/>
                <w:lang w:val="it-IT"/>
              </w:rPr>
              <w:t>l trebuie să demonstreze că investiția finantata prin proiect include utilizarea energiei produsă din surse  regenerabile (panouri solare, fotovoltaice, pompe de căldură, centrale termice pe peleți etc)</w:t>
            </w:r>
          </w:p>
          <w:p w:rsidR="00D04941" w:rsidRPr="008950F0" w:rsidRDefault="00AF3708" w:rsidP="00D04941">
            <w:pPr>
              <w:spacing w:before="0"/>
              <w:rPr>
                <w:rFonts w:cs="Calibri"/>
                <w:sz w:val="24"/>
                <w:szCs w:val="24"/>
                <w:lang w:val="it-IT"/>
              </w:rPr>
            </w:pPr>
            <w:r w:rsidRPr="008950F0">
              <w:rPr>
                <w:sz w:val="24"/>
                <w:szCs w:val="24"/>
              </w:rPr>
              <w:t>Experul verifica daca in CH, SF sau MJ sunt prevazute cheltuieli si actiuni ce au ca scop utilizarea resurselor de energie regenerabila. Daca criteriul este îndeplinit, expertul va inscrie 50 de  puncte în coloana Punctaj. In caz contrar, expertul va inscrie 0 puncte.</w:t>
            </w:r>
          </w:p>
        </w:tc>
      </w:tr>
    </w:tbl>
    <w:p w:rsidR="00B725C1" w:rsidRPr="006D0E27" w:rsidRDefault="00B725C1" w:rsidP="00B725C1">
      <w:pPr>
        <w:spacing w:before="0"/>
        <w:rPr>
          <w:rFonts w:eastAsia="Times New Roman" w:cs="Calibri"/>
          <w:b/>
          <w:sz w:val="24"/>
          <w:szCs w:val="24"/>
        </w:rPr>
      </w:pPr>
    </w:p>
    <w:p w:rsidR="00D04941" w:rsidRPr="00AF3708" w:rsidRDefault="00B725C1" w:rsidP="00D04941">
      <w:pPr>
        <w:rPr>
          <w:rFonts w:cs="Calibri"/>
          <w:b/>
          <w:sz w:val="24"/>
          <w:szCs w:val="24"/>
          <w:u w:val="single"/>
          <w:lang w:val="it-IT"/>
        </w:rPr>
      </w:pPr>
      <w:r w:rsidRPr="00AF3708">
        <w:rPr>
          <w:rFonts w:eastAsia="Times New Roman" w:cs="Calibri"/>
          <w:b/>
          <w:sz w:val="24"/>
          <w:szCs w:val="24"/>
          <w:u w:val="single"/>
        </w:rPr>
        <w:t xml:space="preserve">2. </w:t>
      </w:r>
      <w:r w:rsidR="00D04941" w:rsidRPr="00AF3708">
        <w:rPr>
          <w:rFonts w:cs="Calibri"/>
          <w:b/>
          <w:sz w:val="24"/>
          <w:szCs w:val="24"/>
          <w:u w:val="single"/>
          <w:lang w:val="it-IT"/>
        </w:rPr>
        <w:t xml:space="preserve">Principiul creării unui loc de muncă pentru fiecare 25.000 euro investiţi </w:t>
      </w:r>
    </w:p>
    <w:p w:rsidR="00AF3708" w:rsidRPr="006D0E27" w:rsidRDefault="00D04941" w:rsidP="00D04941">
      <w:pPr>
        <w:rPr>
          <w:rFonts w:cs="Calibri"/>
          <w:b/>
          <w:sz w:val="24"/>
          <w:szCs w:val="24"/>
          <w:lang w:val="it-IT"/>
        </w:rPr>
      </w:pPr>
      <w:r w:rsidRPr="006D0E27">
        <w:rPr>
          <w:rFonts w:cs="Calibri"/>
          <w:b/>
          <w:sz w:val="24"/>
          <w:szCs w:val="24"/>
          <w:lang w:val="it-IT"/>
        </w:rPr>
        <w:t xml:space="preserve">CS2. Proiecte care prin activitatea propusă creează mai mult de un loc de muncă/25.000 euro investiți. </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771"/>
      </w:tblGrid>
      <w:tr w:rsidR="00AF3708" w:rsidRPr="006D0E27" w:rsidTr="00BB06CF">
        <w:trPr>
          <w:trHeight w:val="607"/>
        </w:trPr>
        <w:tc>
          <w:tcPr>
            <w:tcW w:w="4039" w:type="dxa"/>
            <w:shd w:val="clear" w:color="auto" w:fill="C0C0C0"/>
          </w:tcPr>
          <w:p w:rsidR="00AF3708" w:rsidRPr="006D0E27" w:rsidRDefault="00AF3708" w:rsidP="00BB06CF">
            <w:pPr>
              <w:keepNext/>
              <w:spacing w:before="0"/>
              <w:jc w:val="center"/>
              <w:outlineLvl w:val="0"/>
              <w:rPr>
                <w:rFonts w:eastAsia="Times New Roman" w:cs="Calibri"/>
                <w:b/>
                <w:bCs/>
                <w:kern w:val="32"/>
                <w:sz w:val="24"/>
                <w:szCs w:val="24"/>
              </w:rPr>
            </w:pPr>
            <w:r w:rsidRPr="006D0E27">
              <w:rPr>
                <w:rFonts w:eastAsia="Times New Roman" w:cs="Calibri"/>
                <w:b/>
                <w:bCs/>
                <w:kern w:val="32"/>
                <w:sz w:val="24"/>
                <w:szCs w:val="24"/>
              </w:rPr>
              <w:t>DOCUMENTE  PREZENTATE</w:t>
            </w:r>
          </w:p>
        </w:tc>
        <w:tc>
          <w:tcPr>
            <w:tcW w:w="5771" w:type="dxa"/>
            <w:shd w:val="clear" w:color="auto" w:fill="C0C0C0"/>
          </w:tcPr>
          <w:p w:rsidR="00AF3708" w:rsidRPr="006D0E27" w:rsidRDefault="00AF3708" w:rsidP="00BB06CF">
            <w:pPr>
              <w:keepNext/>
              <w:spacing w:before="0"/>
              <w:jc w:val="center"/>
              <w:outlineLvl w:val="0"/>
              <w:rPr>
                <w:rFonts w:eastAsia="Times New Roman" w:cs="Calibri"/>
                <w:b/>
                <w:sz w:val="24"/>
                <w:szCs w:val="24"/>
              </w:rPr>
            </w:pPr>
            <w:r w:rsidRPr="006D0E27">
              <w:rPr>
                <w:rFonts w:eastAsia="Times New Roman" w:cs="Calibri"/>
                <w:b/>
                <w:bCs/>
                <w:kern w:val="32"/>
                <w:sz w:val="24"/>
                <w:szCs w:val="24"/>
              </w:rPr>
              <w:t>PUNCTE</w:t>
            </w:r>
            <w:r w:rsidRPr="006D0E27">
              <w:rPr>
                <w:rFonts w:eastAsia="Times New Roman" w:cs="Calibri"/>
                <w:b/>
                <w:sz w:val="24"/>
                <w:szCs w:val="24"/>
              </w:rPr>
              <w:t xml:space="preserve"> DE </w:t>
            </w:r>
            <w:r w:rsidRPr="006D0E27">
              <w:rPr>
                <w:rFonts w:eastAsia="Times New Roman" w:cs="Calibri"/>
                <w:b/>
                <w:sz w:val="24"/>
                <w:szCs w:val="24"/>
                <w:lang w:eastAsia="fr-FR"/>
              </w:rPr>
              <w:t>VERIFICAT</w:t>
            </w:r>
            <w:r w:rsidRPr="006D0E27">
              <w:rPr>
                <w:rFonts w:eastAsia="Times New Roman" w:cs="Calibri"/>
                <w:b/>
                <w:sz w:val="24"/>
                <w:szCs w:val="24"/>
              </w:rPr>
              <w:t xml:space="preserve"> ÎN CADRUL DOCUMENTELOR  PREZENTATE</w:t>
            </w:r>
          </w:p>
        </w:tc>
      </w:tr>
      <w:tr w:rsidR="00AF3708" w:rsidRPr="006D0E27" w:rsidTr="00BB06CF">
        <w:tc>
          <w:tcPr>
            <w:tcW w:w="4039" w:type="dxa"/>
            <w:shd w:val="clear" w:color="auto" w:fill="auto"/>
          </w:tcPr>
          <w:p w:rsidR="00AF3708" w:rsidRPr="00AF3708" w:rsidRDefault="00AF3708" w:rsidP="00BB06CF">
            <w:pPr>
              <w:keepNext/>
              <w:tabs>
                <w:tab w:val="left" w:pos="284"/>
              </w:tabs>
              <w:spacing w:before="0"/>
              <w:ind w:left="20"/>
              <w:contextualSpacing/>
              <w:outlineLvl w:val="0"/>
              <w:rPr>
                <w:rFonts w:cs="Calibri"/>
                <w:b/>
                <w:spacing w:val="-1"/>
                <w:position w:val="1"/>
                <w:sz w:val="24"/>
                <w:szCs w:val="24"/>
                <w:lang w:val="it-IT"/>
              </w:rPr>
            </w:pPr>
            <w:r w:rsidRPr="00AF3708">
              <w:rPr>
                <w:rFonts w:cs="Calibri"/>
                <w:b/>
                <w:sz w:val="24"/>
                <w:szCs w:val="24"/>
                <w:lang w:val="it-IT"/>
              </w:rPr>
              <w:t xml:space="preserve">- </w:t>
            </w:r>
            <w:r w:rsidRPr="00AF3708">
              <w:rPr>
                <w:rFonts w:cs="Calibri"/>
                <w:b/>
                <w:spacing w:val="-1"/>
                <w:position w:val="1"/>
                <w:sz w:val="24"/>
                <w:szCs w:val="24"/>
                <w:lang w:val="it-IT"/>
              </w:rPr>
              <w:t>C</w:t>
            </w:r>
            <w:r w:rsidRPr="00AF3708">
              <w:rPr>
                <w:rFonts w:cs="Calibri"/>
                <w:b/>
                <w:position w:val="1"/>
                <w:sz w:val="24"/>
                <w:szCs w:val="24"/>
                <w:lang w:val="it-IT"/>
              </w:rPr>
              <w:t>er</w:t>
            </w:r>
            <w:r w:rsidRPr="00AF3708">
              <w:rPr>
                <w:rFonts w:cs="Calibri"/>
                <w:b/>
                <w:spacing w:val="-2"/>
                <w:position w:val="1"/>
                <w:sz w:val="24"/>
                <w:szCs w:val="24"/>
                <w:lang w:val="it-IT"/>
              </w:rPr>
              <w:t>e</w:t>
            </w:r>
            <w:r w:rsidRPr="00AF3708">
              <w:rPr>
                <w:rFonts w:cs="Calibri"/>
                <w:b/>
                <w:position w:val="1"/>
                <w:sz w:val="24"/>
                <w:szCs w:val="24"/>
                <w:lang w:val="it-IT"/>
              </w:rPr>
              <w:t>rea</w:t>
            </w:r>
            <w:r w:rsidRPr="00AF3708">
              <w:rPr>
                <w:rFonts w:cs="Calibri"/>
                <w:b/>
                <w:spacing w:val="-1"/>
                <w:position w:val="1"/>
                <w:sz w:val="24"/>
                <w:szCs w:val="24"/>
                <w:lang w:val="it-IT"/>
              </w:rPr>
              <w:t xml:space="preserve"> </w:t>
            </w:r>
            <w:r w:rsidRPr="00AF3708">
              <w:rPr>
                <w:rFonts w:cs="Calibri"/>
                <w:b/>
                <w:spacing w:val="1"/>
                <w:position w:val="1"/>
                <w:sz w:val="24"/>
                <w:szCs w:val="24"/>
                <w:lang w:val="it-IT"/>
              </w:rPr>
              <w:t>d</w:t>
            </w:r>
            <w:r w:rsidRPr="00AF3708">
              <w:rPr>
                <w:rFonts w:cs="Calibri"/>
                <w:b/>
                <w:position w:val="1"/>
                <w:sz w:val="24"/>
                <w:szCs w:val="24"/>
                <w:lang w:val="it-IT"/>
              </w:rPr>
              <w:t>e</w:t>
            </w:r>
            <w:r w:rsidRPr="00AF3708">
              <w:rPr>
                <w:rFonts w:cs="Calibri"/>
                <w:b/>
                <w:spacing w:val="-1"/>
                <w:position w:val="1"/>
                <w:sz w:val="24"/>
                <w:szCs w:val="24"/>
                <w:lang w:val="it-IT"/>
              </w:rPr>
              <w:t xml:space="preserve"> f</w:t>
            </w:r>
            <w:r w:rsidRPr="00AF3708">
              <w:rPr>
                <w:rFonts w:cs="Calibri"/>
                <w:b/>
                <w:position w:val="1"/>
                <w:sz w:val="24"/>
                <w:szCs w:val="24"/>
                <w:lang w:val="it-IT"/>
              </w:rPr>
              <w:t>i</w:t>
            </w:r>
            <w:r w:rsidRPr="00AF3708">
              <w:rPr>
                <w:rFonts w:cs="Calibri"/>
                <w:b/>
                <w:spacing w:val="1"/>
                <w:position w:val="1"/>
                <w:sz w:val="24"/>
                <w:szCs w:val="24"/>
                <w:lang w:val="it-IT"/>
              </w:rPr>
              <w:t>n</w:t>
            </w:r>
            <w:r w:rsidRPr="00AF3708">
              <w:rPr>
                <w:rFonts w:cs="Calibri"/>
                <w:b/>
                <w:position w:val="1"/>
                <w:sz w:val="24"/>
                <w:szCs w:val="24"/>
                <w:lang w:val="it-IT"/>
              </w:rPr>
              <w:t>a</w:t>
            </w:r>
            <w:r w:rsidRPr="00AF3708">
              <w:rPr>
                <w:rFonts w:cs="Calibri"/>
                <w:b/>
                <w:spacing w:val="-1"/>
                <w:position w:val="1"/>
                <w:sz w:val="24"/>
                <w:szCs w:val="24"/>
                <w:lang w:val="it-IT"/>
              </w:rPr>
              <w:t>n</w:t>
            </w:r>
            <w:r w:rsidRPr="00AF3708">
              <w:rPr>
                <w:rFonts w:cs="Calibri"/>
                <w:b/>
                <w:spacing w:val="1"/>
                <w:position w:val="1"/>
                <w:sz w:val="24"/>
                <w:szCs w:val="24"/>
                <w:lang w:val="it-IT"/>
              </w:rPr>
              <w:t>ț</w:t>
            </w:r>
            <w:r w:rsidRPr="00AF3708">
              <w:rPr>
                <w:rFonts w:cs="Calibri"/>
                <w:b/>
                <w:spacing w:val="2"/>
                <w:position w:val="1"/>
                <w:sz w:val="24"/>
                <w:szCs w:val="24"/>
                <w:lang w:val="it-IT"/>
              </w:rPr>
              <w:t>a</w:t>
            </w:r>
            <w:r w:rsidRPr="00AF3708">
              <w:rPr>
                <w:rFonts w:cs="Calibri"/>
                <w:b/>
                <w:position w:val="1"/>
                <w:sz w:val="24"/>
                <w:szCs w:val="24"/>
                <w:lang w:val="it-IT"/>
              </w:rPr>
              <w:t>r</w:t>
            </w:r>
            <w:r w:rsidRPr="00AF3708">
              <w:rPr>
                <w:rFonts w:cs="Calibri"/>
                <w:b/>
                <w:spacing w:val="1"/>
                <w:position w:val="1"/>
                <w:sz w:val="24"/>
                <w:szCs w:val="24"/>
                <w:lang w:val="it-IT"/>
              </w:rPr>
              <w:t>e</w:t>
            </w:r>
            <w:r w:rsidRPr="00AF3708">
              <w:rPr>
                <w:rFonts w:cs="Calibri"/>
                <w:b/>
                <w:position w:val="1"/>
                <w:sz w:val="24"/>
                <w:szCs w:val="24"/>
                <w:lang w:val="it-IT"/>
              </w:rPr>
              <w:t>,</w:t>
            </w:r>
            <w:r w:rsidRPr="00AF3708">
              <w:rPr>
                <w:rFonts w:cs="Calibri"/>
                <w:b/>
                <w:spacing w:val="-1"/>
                <w:position w:val="1"/>
                <w:sz w:val="24"/>
                <w:szCs w:val="24"/>
                <w:lang w:val="it-IT"/>
              </w:rPr>
              <w:t xml:space="preserve"> </w:t>
            </w:r>
          </w:p>
          <w:p w:rsidR="00AF3708" w:rsidRPr="006D0E27" w:rsidRDefault="00AF3708" w:rsidP="00BB06CF">
            <w:pPr>
              <w:spacing w:before="0"/>
              <w:rPr>
                <w:rFonts w:eastAsia="Times New Roman" w:cs="Calibri"/>
                <w:b/>
                <w:bCs/>
                <w:kern w:val="32"/>
                <w:sz w:val="24"/>
                <w:szCs w:val="24"/>
              </w:rPr>
            </w:pPr>
            <w:r w:rsidRPr="00AF3708">
              <w:rPr>
                <w:rFonts w:cs="Calibri"/>
                <w:b/>
                <w:position w:val="1"/>
                <w:sz w:val="24"/>
                <w:szCs w:val="24"/>
                <w:lang w:val="it-IT"/>
              </w:rPr>
              <w:t>S</w:t>
            </w:r>
            <w:r w:rsidRPr="00AF3708">
              <w:rPr>
                <w:rFonts w:cs="Calibri"/>
                <w:b/>
                <w:spacing w:val="1"/>
                <w:position w:val="1"/>
                <w:sz w:val="24"/>
                <w:szCs w:val="24"/>
                <w:lang w:val="it-IT"/>
              </w:rPr>
              <w:t>t</w:t>
            </w:r>
            <w:r w:rsidRPr="00AF3708">
              <w:rPr>
                <w:rFonts w:cs="Calibri"/>
                <w:b/>
                <w:spacing w:val="-1"/>
                <w:position w:val="1"/>
                <w:sz w:val="24"/>
                <w:szCs w:val="24"/>
                <w:lang w:val="it-IT"/>
              </w:rPr>
              <w:t>u</w:t>
            </w:r>
            <w:r w:rsidRPr="00AF3708">
              <w:rPr>
                <w:rFonts w:cs="Calibri"/>
                <w:b/>
                <w:spacing w:val="1"/>
                <w:position w:val="1"/>
                <w:sz w:val="24"/>
                <w:szCs w:val="24"/>
                <w:lang w:val="it-IT"/>
              </w:rPr>
              <w:t>d</w:t>
            </w:r>
            <w:r w:rsidRPr="00AF3708">
              <w:rPr>
                <w:rFonts w:cs="Calibri"/>
                <w:b/>
                <w:position w:val="1"/>
                <w:sz w:val="24"/>
                <w:szCs w:val="24"/>
                <w:lang w:val="it-IT"/>
              </w:rPr>
              <w:t>i</w:t>
            </w:r>
            <w:r w:rsidRPr="00AF3708">
              <w:rPr>
                <w:rFonts w:cs="Calibri"/>
                <w:b/>
                <w:spacing w:val="1"/>
                <w:position w:val="1"/>
                <w:sz w:val="24"/>
                <w:szCs w:val="24"/>
                <w:lang w:val="it-IT"/>
              </w:rPr>
              <w:t>u</w:t>
            </w:r>
            <w:r w:rsidRPr="00AF3708">
              <w:rPr>
                <w:rFonts w:cs="Calibri"/>
                <w:b/>
                <w:position w:val="1"/>
                <w:sz w:val="24"/>
                <w:szCs w:val="24"/>
                <w:lang w:val="it-IT"/>
              </w:rPr>
              <w:t>l</w:t>
            </w:r>
            <w:r w:rsidRPr="00AF3708">
              <w:rPr>
                <w:rFonts w:cs="Calibri"/>
                <w:b/>
                <w:spacing w:val="-2"/>
                <w:position w:val="1"/>
                <w:sz w:val="24"/>
                <w:szCs w:val="24"/>
                <w:lang w:val="it-IT"/>
              </w:rPr>
              <w:t xml:space="preserve"> </w:t>
            </w:r>
            <w:r w:rsidRPr="00AF3708">
              <w:rPr>
                <w:rFonts w:cs="Calibri"/>
                <w:b/>
                <w:spacing w:val="-1"/>
                <w:position w:val="1"/>
                <w:sz w:val="24"/>
                <w:szCs w:val="24"/>
                <w:lang w:val="it-IT"/>
              </w:rPr>
              <w:t>d</w:t>
            </w:r>
            <w:r w:rsidRPr="00AF3708">
              <w:rPr>
                <w:rFonts w:cs="Calibri"/>
                <w:b/>
                <w:position w:val="1"/>
                <w:sz w:val="24"/>
                <w:szCs w:val="24"/>
                <w:lang w:val="it-IT"/>
              </w:rPr>
              <w:t>e</w:t>
            </w:r>
            <w:r w:rsidRPr="00AF3708">
              <w:rPr>
                <w:rFonts w:cs="Calibri"/>
                <w:b/>
                <w:spacing w:val="1"/>
                <w:position w:val="1"/>
                <w:sz w:val="24"/>
                <w:szCs w:val="24"/>
                <w:lang w:val="it-IT"/>
              </w:rPr>
              <w:t xml:space="preserve"> </w:t>
            </w:r>
            <w:r w:rsidRPr="00AF3708">
              <w:rPr>
                <w:rFonts w:cs="Calibri"/>
                <w:b/>
                <w:spacing w:val="-1"/>
                <w:position w:val="1"/>
                <w:sz w:val="24"/>
                <w:szCs w:val="24"/>
                <w:lang w:val="it-IT"/>
              </w:rPr>
              <w:t>f</w:t>
            </w:r>
            <w:r w:rsidRPr="00AF3708">
              <w:rPr>
                <w:rFonts w:cs="Calibri"/>
                <w:b/>
                <w:position w:val="1"/>
                <w:sz w:val="24"/>
                <w:szCs w:val="24"/>
                <w:lang w:val="it-IT"/>
              </w:rPr>
              <w:t>e</w:t>
            </w:r>
            <w:r w:rsidRPr="00AF3708">
              <w:rPr>
                <w:rFonts w:cs="Calibri"/>
                <w:b/>
                <w:spacing w:val="2"/>
                <w:position w:val="1"/>
                <w:sz w:val="24"/>
                <w:szCs w:val="24"/>
                <w:lang w:val="it-IT"/>
              </w:rPr>
              <w:t>z</w:t>
            </w:r>
            <w:r w:rsidRPr="00AF3708">
              <w:rPr>
                <w:rFonts w:cs="Calibri"/>
                <w:b/>
                <w:spacing w:val="-2"/>
                <w:position w:val="1"/>
                <w:sz w:val="24"/>
                <w:szCs w:val="24"/>
                <w:lang w:val="it-IT"/>
              </w:rPr>
              <w:t>a</w:t>
            </w:r>
            <w:r w:rsidRPr="00AF3708">
              <w:rPr>
                <w:rFonts w:cs="Calibri"/>
                <w:b/>
                <w:spacing w:val="1"/>
                <w:position w:val="1"/>
                <w:sz w:val="24"/>
                <w:szCs w:val="24"/>
                <w:lang w:val="it-IT"/>
              </w:rPr>
              <w:t>b</w:t>
            </w:r>
            <w:r w:rsidRPr="00AF3708">
              <w:rPr>
                <w:rFonts w:cs="Calibri"/>
                <w:b/>
                <w:position w:val="1"/>
                <w:sz w:val="24"/>
                <w:szCs w:val="24"/>
                <w:lang w:val="it-IT"/>
              </w:rPr>
              <w:t>ili</w:t>
            </w:r>
            <w:r w:rsidRPr="00AF3708">
              <w:rPr>
                <w:rFonts w:cs="Calibri"/>
                <w:b/>
                <w:spacing w:val="1"/>
                <w:position w:val="1"/>
                <w:sz w:val="24"/>
                <w:szCs w:val="24"/>
                <w:lang w:val="it-IT"/>
              </w:rPr>
              <w:t>t</w:t>
            </w:r>
            <w:r w:rsidRPr="00AF3708">
              <w:rPr>
                <w:rFonts w:cs="Calibri"/>
                <w:b/>
                <w:spacing w:val="-2"/>
                <w:position w:val="1"/>
                <w:sz w:val="24"/>
                <w:szCs w:val="24"/>
                <w:lang w:val="it-IT"/>
              </w:rPr>
              <w:t>a</w:t>
            </w:r>
            <w:r w:rsidRPr="00AF3708">
              <w:rPr>
                <w:rFonts w:cs="Calibri"/>
                <w:b/>
                <w:spacing w:val="1"/>
                <w:position w:val="1"/>
                <w:sz w:val="24"/>
                <w:szCs w:val="24"/>
                <w:lang w:val="it-IT"/>
              </w:rPr>
              <w:t>t</w:t>
            </w:r>
            <w:r w:rsidRPr="00AF3708">
              <w:rPr>
                <w:rFonts w:cs="Calibri"/>
                <w:b/>
                <w:spacing w:val="3"/>
                <w:position w:val="1"/>
                <w:sz w:val="24"/>
                <w:szCs w:val="24"/>
                <w:lang w:val="it-IT"/>
              </w:rPr>
              <w:t>e/Memoriul Justificativ</w:t>
            </w:r>
            <w:r w:rsidRPr="006D0E27">
              <w:rPr>
                <w:rFonts w:eastAsia="Times New Roman" w:cs="Calibri"/>
                <w:b/>
                <w:bCs/>
                <w:kern w:val="32"/>
                <w:sz w:val="24"/>
                <w:szCs w:val="24"/>
              </w:rPr>
              <w:t xml:space="preserve"> </w:t>
            </w:r>
          </w:p>
        </w:tc>
        <w:tc>
          <w:tcPr>
            <w:tcW w:w="5771" w:type="dxa"/>
            <w:shd w:val="clear" w:color="auto" w:fill="auto"/>
          </w:tcPr>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Punctarea acestui criteriu se va face prin</w:t>
            </w:r>
          </w:p>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crearea a cel puțin unui loc de muncă</w:t>
            </w:r>
          </w:p>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raportat la valoarea de 25.000 euro nerambursabili.</w:t>
            </w:r>
          </w:p>
          <w:p w:rsidR="00AF3708" w:rsidRPr="00AF3708" w:rsidRDefault="00AF3708" w:rsidP="00BB06CF">
            <w:pPr>
              <w:autoSpaceDE w:val="0"/>
              <w:autoSpaceDN w:val="0"/>
              <w:adjustRightInd w:val="0"/>
              <w:spacing w:before="0" w:line="240" w:lineRule="auto"/>
              <w:jc w:val="left"/>
              <w:rPr>
                <w:rFonts w:cs="Calibri"/>
                <w:b/>
                <w:sz w:val="24"/>
                <w:szCs w:val="24"/>
                <w:lang w:val="it-IT"/>
              </w:rPr>
            </w:pPr>
          </w:p>
          <w:p w:rsidR="00AF3708" w:rsidRPr="008950F0" w:rsidRDefault="00AF3708" w:rsidP="008950F0">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Formula:</w:t>
            </w:r>
            <w:r w:rsidR="008950F0">
              <w:rPr>
                <w:rFonts w:cs="Calibri"/>
                <w:b/>
                <w:sz w:val="24"/>
                <w:szCs w:val="24"/>
                <w:lang w:val="it-IT"/>
              </w:rPr>
              <w:t xml:space="preserve"> </w:t>
            </w:r>
            <w:r w:rsidRPr="00AF3708">
              <w:rPr>
                <w:rFonts w:cs="Calibri"/>
                <w:b/>
                <w:sz w:val="24"/>
                <w:szCs w:val="24"/>
                <w:lang w:val="it-IT"/>
              </w:rPr>
              <w:t>Dacă valoarea ajutorului nerambursabil/ număr de locuri de muncă nou create &lt;=25.000 e</w:t>
            </w:r>
            <w:r w:rsidR="00C3745A">
              <w:rPr>
                <w:rFonts w:cs="Calibri"/>
                <w:b/>
                <w:sz w:val="24"/>
                <w:szCs w:val="24"/>
                <w:lang w:val="it-IT"/>
              </w:rPr>
              <w:t>uro, proiectul primește punctaj</w:t>
            </w:r>
            <w:r w:rsidR="00DF5B76">
              <w:rPr>
                <w:rFonts w:cs="Calibri"/>
                <w:b/>
                <w:sz w:val="24"/>
                <w:szCs w:val="24"/>
                <w:lang w:val="it-IT"/>
              </w:rPr>
              <w:t>- 50 pct.</w:t>
            </w:r>
            <w:r w:rsidRPr="00AF3708">
              <w:rPr>
                <w:rFonts w:cs="Calibri"/>
                <w:b/>
                <w:sz w:val="24"/>
                <w:szCs w:val="24"/>
                <w:lang w:val="it-IT"/>
              </w:rPr>
              <w:t xml:space="preserve"> Dacă valoarea ajutorului nerambursab</w:t>
            </w:r>
            <w:r w:rsidR="00E17B38">
              <w:rPr>
                <w:rFonts w:cs="Calibri"/>
                <w:b/>
                <w:sz w:val="24"/>
                <w:szCs w:val="24"/>
                <w:lang w:val="it-IT"/>
              </w:rPr>
              <w:t xml:space="preserve">il/număr de locuri nou create &gt; </w:t>
            </w:r>
            <w:r w:rsidRPr="00AF3708">
              <w:rPr>
                <w:rFonts w:cs="Calibri"/>
                <w:b/>
                <w:sz w:val="24"/>
                <w:szCs w:val="24"/>
                <w:lang w:val="it-IT"/>
              </w:rPr>
              <w:t>25.000 Euro,</w:t>
            </w:r>
            <w:r>
              <w:rPr>
                <w:rFonts w:cs="Calibri"/>
                <w:b/>
                <w:sz w:val="24"/>
                <w:szCs w:val="24"/>
                <w:lang w:val="it-IT"/>
              </w:rPr>
              <w:t xml:space="preserve"> proiectul nu primește punctaj. </w:t>
            </w:r>
          </w:p>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Locurile de muncă nou create trebuie</w:t>
            </w:r>
          </w:p>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menținute pe toată perioada de monitorizare a proiectului.</w:t>
            </w:r>
          </w:p>
        </w:tc>
      </w:tr>
    </w:tbl>
    <w:p w:rsidR="00004C1D" w:rsidRPr="006D0E27" w:rsidRDefault="00004C1D" w:rsidP="00B725C1">
      <w:pPr>
        <w:spacing w:before="0"/>
        <w:rPr>
          <w:rFonts w:eastAsia="Times New Roman" w:cs="Calibri"/>
          <w:b/>
          <w:sz w:val="24"/>
          <w:szCs w:val="24"/>
        </w:rPr>
      </w:pPr>
    </w:p>
    <w:sectPr w:rsidR="00004C1D" w:rsidRPr="006D0E27" w:rsidSect="00606DCD">
      <w:pgSz w:w="11906" w:h="16838"/>
      <w:pgMar w:top="1417" w:right="849" w:bottom="1417" w:left="141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CCE" w:rsidRDefault="00D10CCE" w:rsidP="00A957B4">
      <w:pPr>
        <w:spacing w:before="0" w:line="240" w:lineRule="auto"/>
      </w:pPr>
      <w:r>
        <w:separator/>
      </w:r>
    </w:p>
  </w:endnote>
  <w:endnote w:type="continuationSeparator" w:id="0">
    <w:p w:rsidR="00D10CCE" w:rsidRDefault="00D10CCE" w:rsidP="00A957B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F15" w:rsidRDefault="00424A96">
    <w:pPr>
      <w:pStyle w:val="Subsol"/>
      <w:jc w:val="right"/>
    </w:pPr>
    <w:r>
      <w:fldChar w:fldCharType="begin"/>
    </w:r>
    <w:r>
      <w:instrText xml:space="preserve"> PAGE   \* MERGEFORMAT </w:instrText>
    </w:r>
    <w:r>
      <w:fldChar w:fldCharType="separate"/>
    </w:r>
    <w:r w:rsidR="00AD15B1">
      <w:rPr>
        <w:noProof/>
      </w:rPr>
      <w:t>3</w:t>
    </w:r>
    <w:r>
      <w:fldChar w:fldCharType="end"/>
    </w:r>
  </w:p>
  <w:p w:rsidR="00712F15" w:rsidRPr="00712F15" w:rsidRDefault="00712F15" w:rsidP="00712F15">
    <w:pPr>
      <w:pStyle w:val="Frspaiere"/>
      <w:ind w:left="-567"/>
      <w:rPr>
        <w:rFonts w:ascii="Times New Roman" w:hAnsi="Times New Roman"/>
        <w:color w:val="244061"/>
        <w:sz w:val="16"/>
        <w:lang w:val="it-IT"/>
      </w:rPr>
    </w:pPr>
  </w:p>
  <w:p w:rsidR="00A957B4" w:rsidRDefault="00A957B4">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CCE" w:rsidRDefault="00D10CCE" w:rsidP="00A957B4">
      <w:pPr>
        <w:spacing w:before="0" w:line="240" w:lineRule="auto"/>
      </w:pPr>
      <w:r>
        <w:separator/>
      </w:r>
    </w:p>
  </w:footnote>
  <w:footnote w:type="continuationSeparator" w:id="0">
    <w:p w:rsidR="00D10CCE" w:rsidRDefault="00D10CCE" w:rsidP="00A957B4">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2AD" w:rsidRPr="00DF69A5" w:rsidRDefault="00E332AD" w:rsidP="00047364">
    <w:pPr>
      <w:tabs>
        <w:tab w:val="left" w:pos="7845"/>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AD15B1">
      <w:rPr>
        <w:rFonts w:ascii="Times New Roman" w:eastAsia="Times New Roman" w:hAnsi="Times New Roman"/>
        <w:noProof/>
        <w:sz w:val="24"/>
        <w:szCs w:val="24"/>
        <w:lang w:val="en-US"/>
      </w:rPr>
      <w:drawing>
        <wp:inline distT="0" distB="0" distL="0" distR="0">
          <wp:extent cx="725805" cy="624205"/>
          <wp:effectExtent l="0" t="0" r="0" b="4445"/>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624205"/>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AD15B1">
      <w:rPr>
        <w:rFonts w:ascii="Times New Roman" w:eastAsia="Times New Roman" w:hAnsi="Times New Roman"/>
        <w:noProof/>
        <w:sz w:val="24"/>
        <w:szCs w:val="24"/>
        <w:lang w:val="en-US"/>
      </w:rPr>
      <w:drawing>
        <wp:inline distT="0" distB="0" distL="0" distR="0">
          <wp:extent cx="842010" cy="551815"/>
          <wp:effectExtent l="0" t="0" r="0" b="635"/>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2010" cy="551815"/>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AD15B1">
      <w:rPr>
        <w:rFonts w:ascii="Times New Roman" w:eastAsia="Times New Roman" w:hAnsi="Times New Roman"/>
        <w:noProof/>
        <w:sz w:val="24"/>
        <w:szCs w:val="24"/>
        <w:lang w:val="en-US"/>
      </w:rPr>
      <w:drawing>
        <wp:inline distT="0" distB="0" distL="0" distR="0">
          <wp:extent cx="798195" cy="537210"/>
          <wp:effectExtent l="0" t="0" r="1905" b="0"/>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8195" cy="537210"/>
                  </a:xfrm>
                  <a:prstGeom prst="rect">
                    <a:avLst/>
                  </a:prstGeom>
                  <a:noFill/>
                  <a:ln>
                    <a:noFill/>
                  </a:ln>
                </pic:spPr>
              </pic:pic>
            </a:graphicData>
          </a:graphic>
        </wp:inline>
      </w:drawing>
    </w:r>
    <w:r w:rsidR="00047364">
      <w:rPr>
        <w:rFonts w:ascii="Times New Roman" w:eastAsia="Times New Roman" w:hAnsi="Times New Roman"/>
        <w:noProof/>
        <w:sz w:val="24"/>
        <w:szCs w:val="24"/>
        <w:lang w:eastAsia="ro-RO"/>
      </w:rPr>
      <w:tab/>
    </w:r>
    <w:r w:rsidR="00AD15B1">
      <w:rPr>
        <w:noProof/>
        <w:lang w:val="en-US"/>
      </w:rPr>
      <w:drawing>
        <wp:inline distT="0" distB="0" distL="0" distR="0">
          <wp:extent cx="667385" cy="551815"/>
          <wp:effectExtent l="0" t="0" r="0" b="635"/>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7385" cy="5518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DB04FBC"/>
    <w:multiLevelType w:val="hybridMultilevel"/>
    <w:tmpl w:val="56B616EA"/>
    <w:lvl w:ilvl="0" w:tplc="74229BD2">
      <w:start w:val="1"/>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318425D"/>
    <w:multiLevelType w:val="hybridMultilevel"/>
    <w:tmpl w:val="564C3D6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F3F63A8"/>
    <w:multiLevelType w:val="hybridMultilevel"/>
    <w:tmpl w:val="F4643E8E"/>
    <w:lvl w:ilvl="0" w:tplc="CE5401D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6E28CE"/>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79408F"/>
    <w:multiLevelType w:val="hybridMultilevel"/>
    <w:tmpl w:val="C7268B24"/>
    <w:lvl w:ilvl="0" w:tplc="922ADA8E">
      <w:start w:val="1"/>
      <w:numFmt w:val="bullet"/>
      <w:lvlText w:val="-"/>
      <w:lvlJc w:val="left"/>
      <w:pPr>
        <w:ind w:left="3620" w:hanging="360"/>
      </w:pPr>
      <w:rPr>
        <w:rFonts w:ascii="Calibri" w:hAnsi="Calibri" w:hint="default"/>
      </w:rPr>
    </w:lvl>
    <w:lvl w:ilvl="1" w:tplc="04180003" w:tentative="1">
      <w:start w:val="1"/>
      <w:numFmt w:val="bullet"/>
      <w:lvlText w:val="o"/>
      <w:lvlJc w:val="left"/>
      <w:pPr>
        <w:ind w:left="4340" w:hanging="360"/>
      </w:pPr>
      <w:rPr>
        <w:rFonts w:ascii="Courier New" w:hAnsi="Courier New" w:cs="Courier New" w:hint="default"/>
      </w:rPr>
    </w:lvl>
    <w:lvl w:ilvl="2" w:tplc="04180005" w:tentative="1">
      <w:start w:val="1"/>
      <w:numFmt w:val="bullet"/>
      <w:lvlText w:val=""/>
      <w:lvlJc w:val="left"/>
      <w:pPr>
        <w:ind w:left="5060" w:hanging="360"/>
      </w:pPr>
      <w:rPr>
        <w:rFonts w:ascii="Wingdings" w:hAnsi="Wingdings" w:hint="default"/>
      </w:rPr>
    </w:lvl>
    <w:lvl w:ilvl="3" w:tplc="04180001" w:tentative="1">
      <w:start w:val="1"/>
      <w:numFmt w:val="bullet"/>
      <w:lvlText w:val=""/>
      <w:lvlJc w:val="left"/>
      <w:pPr>
        <w:ind w:left="5780" w:hanging="360"/>
      </w:pPr>
      <w:rPr>
        <w:rFonts w:ascii="Symbol" w:hAnsi="Symbol" w:hint="default"/>
      </w:rPr>
    </w:lvl>
    <w:lvl w:ilvl="4" w:tplc="04180003" w:tentative="1">
      <w:start w:val="1"/>
      <w:numFmt w:val="bullet"/>
      <w:lvlText w:val="o"/>
      <w:lvlJc w:val="left"/>
      <w:pPr>
        <w:ind w:left="6500" w:hanging="360"/>
      </w:pPr>
      <w:rPr>
        <w:rFonts w:ascii="Courier New" w:hAnsi="Courier New" w:cs="Courier New" w:hint="default"/>
      </w:rPr>
    </w:lvl>
    <w:lvl w:ilvl="5" w:tplc="04180005" w:tentative="1">
      <w:start w:val="1"/>
      <w:numFmt w:val="bullet"/>
      <w:lvlText w:val=""/>
      <w:lvlJc w:val="left"/>
      <w:pPr>
        <w:ind w:left="7220" w:hanging="360"/>
      </w:pPr>
      <w:rPr>
        <w:rFonts w:ascii="Wingdings" w:hAnsi="Wingdings" w:hint="default"/>
      </w:rPr>
    </w:lvl>
    <w:lvl w:ilvl="6" w:tplc="04180001" w:tentative="1">
      <w:start w:val="1"/>
      <w:numFmt w:val="bullet"/>
      <w:lvlText w:val=""/>
      <w:lvlJc w:val="left"/>
      <w:pPr>
        <w:ind w:left="7940" w:hanging="360"/>
      </w:pPr>
      <w:rPr>
        <w:rFonts w:ascii="Symbol" w:hAnsi="Symbol" w:hint="default"/>
      </w:rPr>
    </w:lvl>
    <w:lvl w:ilvl="7" w:tplc="04180003" w:tentative="1">
      <w:start w:val="1"/>
      <w:numFmt w:val="bullet"/>
      <w:lvlText w:val="o"/>
      <w:lvlJc w:val="left"/>
      <w:pPr>
        <w:ind w:left="8660" w:hanging="360"/>
      </w:pPr>
      <w:rPr>
        <w:rFonts w:ascii="Courier New" w:hAnsi="Courier New" w:cs="Courier New" w:hint="default"/>
      </w:rPr>
    </w:lvl>
    <w:lvl w:ilvl="8" w:tplc="04180005" w:tentative="1">
      <w:start w:val="1"/>
      <w:numFmt w:val="bullet"/>
      <w:lvlText w:val=""/>
      <w:lvlJc w:val="left"/>
      <w:pPr>
        <w:ind w:left="9380" w:hanging="360"/>
      </w:pPr>
      <w:rPr>
        <w:rFonts w:ascii="Wingdings" w:hAnsi="Wingdings" w:hint="default"/>
      </w:rPr>
    </w:lvl>
  </w:abstractNum>
  <w:abstractNum w:abstractNumId="6">
    <w:nsid w:val="366C7CC7"/>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8B0F78"/>
    <w:multiLevelType w:val="hybridMultilevel"/>
    <w:tmpl w:val="45540D12"/>
    <w:lvl w:ilvl="0" w:tplc="0418000F">
      <w:start w:val="1"/>
      <w:numFmt w:val="decimal"/>
      <w:lvlText w:val="%1."/>
      <w:lvlJc w:val="left"/>
      <w:pPr>
        <w:ind w:left="3763" w:hanging="360"/>
      </w:pPr>
      <w:rPr>
        <w:rFonts w:hint="default"/>
      </w:rPr>
    </w:lvl>
    <w:lvl w:ilvl="1" w:tplc="04180019" w:tentative="1">
      <w:start w:val="1"/>
      <w:numFmt w:val="lowerLetter"/>
      <w:lvlText w:val="%2."/>
      <w:lvlJc w:val="left"/>
      <w:pPr>
        <w:ind w:left="4483" w:hanging="360"/>
      </w:pPr>
    </w:lvl>
    <w:lvl w:ilvl="2" w:tplc="0418001B" w:tentative="1">
      <w:start w:val="1"/>
      <w:numFmt w:val="lowerRoman"/>
      <w:lvlText w:val="%3."/>
      <w:lvlJc w:val="right"/>
      <w:pPr>
        <w:ind w:left="5203" w:hanging="180"/>
      </w:pPr>
    </w:lvl>
    <w:lvl w:ilvl="3" w:tplc="0418000F" w:tentative="1">
      <w:start w:val="1"/>
      <w:numFmt w:val="decimal"/>
      <w:lvlText w:val="%4."/>
      <w:lvlJc w:val="left"/>
      <w:pPr>
        <w:ind w:left="5923" w:hanging="360"/>
      </w:pPr>
    </w:lvl>
    <w:lvl w:ilvl="4" w:tplc="04180019" w:tentative="1">
      <w:start w:val="1"/>
      <w:numFmt w:val="lowerLetter"/>
      <w:lvlText w:val="%5."/>
      <w:lvlJc w:val="left"/>
      <w:pPr>
        <w:ind w:left="6643" w:hanging="360"/>
      </w:pPr>
    </w:lvl>
    <w:lvl w:ilvl="5" w:tplc="0418001B" w:tentative="1">
      <w:start w:val="1"/>
      <w:numFmt w:val="lowerRoman"/>
      <w:lvlText w:val="%6."/>
      <w:lvlJc w:val="right"/>
      <w:pPr>
        <w:ind w:left="7363" w:hanging="180"/>
      </w:pPr>
    </w:lvl>
    <w:lvl w:ilvl="6" w:tplc="0418000F" w:tentative="1">
      <w:start w:val="1"/>
      <w:numFmt w:val="decimal"/>
      <w:lvlText w:val="%7."/>
      <w:lvlJc w:val="left"/>
      <w:pPr>
        <w:ind w:left="8083" w:hanging="360"/>
      </w:pPr>
    </w:lvl>
    <w:lvl w:ilvl="7" w:tplc="04180019" w:tentative="1">
      <w:start w:val="1"/>
      <w:numFmt w:val="lowerLetter"/>
      <w:lvlText w:val="%8."/>
      <w:lvlJc w:val="left"/>
      <w:pPr>
        <w:ind w:left="8803" w:hanging="360"/>
      </w:pPr>
    </w:lvl>
    <w:lvl w:ilvl="8" w:tplc="0418001B" w:tentative="1">
      <w:start w:val="1"/>
      <w:numFmt w:val="lowerRoman"/>
      <w:lvlText w:val="%9."/>
      <w:lvlJc w:val="right"/>
      <w:pPr>
        <w:ind w:left="9523" w:hanging="180"/>
      </w:pPr>
    </w:lvl>
  </w:abstractNum>
  <w:abstractNum w:abstractNumId="8">
    <w:nsid w:val="4CFF0B29"/>
    <w:multiLevelType w:val="hybridMultilevel"/>
    <w:tmpl w:val="B8F87D2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E2334C3"/>
    <w:multiLevelType w:val="hybridMultilevel"/>
    <w:tmpl w:val="B0DED99E"/>
    <w:lvl w:ilvl="0" w:tplc="922ADA8E">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4100DDB"/>
    <w:multiLevelType w:val="hybridMultilevel"/>
    <w:tmpl w:val="08C4B26C"/>
    <w:lvl w:ilvl="0" w:tplc="906AD45A">
      <w:start w:val="4"/>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A0E6D0E"/>
    <w:multiLevelType w:val="hybridMultilevel"/>
    <w:tmpl w:val="00CCD4B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F401CF0"/>
    <w:multiLevelType w:val="hybridMultilevel"/>
    <w:tmpl w:val="B06C8BA4"/>
    <w:lvl w:ilvl="0" w:tplc="922ADA8E">
      <w:start w:val="1"/>
      <w:numFmt w:val="bullet"/>
      <w:lvlText w:val="-"/>
      <w:lvlJc w:val="left"/>
      <w:pPr>
        <w:ind w:left="360" w:hanging="360"/>
      </w:pPr>
      <w:rPr>
        <w:rFonts w:ascii="Calibri" w:hAnsi="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0"/>
  </w:num>
  <w:num w:numId="4">
    <w:abstractNumId w:val="8"/>
  </w:num>
  <w:num w:numId="5">
    <w:abstractNumId w:val="7"/>
  </w:num>
  <w:num w:numId="6">
    <w:abstractNumId w:val="1"/>
  </w:num>
  <w:num w:numId="7">
    <w:abstractNumId w:val="4"/>
  </w:num>
  <w:num w:numId="8">
    <w:abstractNumId w:val="6"/>
  </w:num>
  <w:num w:numId="9">
    <w:abstractNumId w:val="2"/>
  </w:num>
  <w:num w:numId="10">
    <w:abstractNumId w:val="0"/>
  </w:num>
  <w:num w:numId="11">
    <w:abstractNumId w:val="3"/>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D77"/>
    <w:rsid w:val="00004C1D"/>
    <w:rsid w:val="00011C23"/>
    <w:rsid w:val="00034FCD"/>
    <w:rsid w:val="00047364"/>
    <w:rsid w:val="00054128"/>
    <w:rsid w:val="0006070E"/>
    <w:rsid w:val="000643D7"/>
    <w:rsid w:val="00072295"/>
    <w:rsid w:val="00082C81"/>
    <w:rsid w:val="0009677A"/>
    <w:rsid w:val="000A5E05"/>
    <w:rsid w:val="000B058E"/>
    <w:rsid w:val="000B2F22"/>
    <w:rsid w:val="000B4B29"/>
    <w:rsid w:val="000C0911"/>
    <w:rsid w:val="000C1184"/>
    <w:rsid w:val="000E3D8D"/>
    <w:rsid w:val="000E4286"/>
    <w:rsid w:val="000F3072"/>
    <w:rsid w:val="000F6A77"/>
    <w:rsid w:val="00100169"/>
    <w:rsid w:val="001163F3"/>
    <w:rsid w:val="0012607F"/>
    <w:rsid w:val="00133DC2"/>
    <w:rsid w:val="0013711E"/>
    <w:rsid w:val="001462E8"/>
    <w:rsid w:val="0015291F"/>
    <w:rsid w:val="00166421"/>
    <w:rsid w:val="00177137"/>
    <w:rsid w:val="001C741E"/>
    <w:rsid w:val="001D308C"/>
    <w:rsid w:val="001D53A7"/>
    <w:rsid w:val="001D574A"/>
    <w:rsid w:val="001F5CDB"/>
    <w:rsid w:val="00201230"/>
    <w:rsid w:val="002059A6"/>
    <w:rsid w:val="00207BFD"/>
    <w:rsid w:val="0023190E"/>
    <w:rsid w:val="00241DB2"/>
    <w:rsid w:val="00253ACA"/>
    <w:rsid w:val="002822D3"/>
    <w:rsid w:val="00283558"/>
    <w:rsid w:val="002863EB"/>
    <w:rsid w:val="00296B52"/>
    <w:rsid w:val="002A4001"/>
    <w:rsid w:val="002A799C"/>
    <w:rsid w:val="002C2B3E"/>
    <w:rsid w:val="002E69E9"/>
    <w:rsid w:val="002F0656"/>
    <w:rsid w:val="002F58FA"/>
    <w:rsid w:val="00306809"/>
    <w:rsid w:val="00322002"/>
    <w:rsid w:val="00344A30"/>
    <w:rsid w:val="00361E91"/>
    <w:rsid w:val="00373AFE"/>
    <w:rsid w:val="0037429E"/>
    <w:rsid w:val="00374D91"/>
    <w:rsid w:val="00376C7E"/>
    <w:rsid w:val="00385F83"/>
    <w:rsid w:val="003B7771"/>
    <w:rsid w:val="003C1D2C"/>
    <w:rsid w:val="003C6703"/>
    <w:rsid w:val="003D46A9"/>
    <w:rsid w:val="003D4E07"/>
    <w:rsid w:val="004007A7"/>
    <w:rsid w:val="0040593C"/>
    <w:rsid w:val="00424A96"/>
    <w:rsid w:val="00437E0E"/>
    <w:rsid w:val="00445E2B"/>
    <w:rsid w:val="00450CDF"/>
    <w:rsid w:val="004511E9"/>
    <w:rsid w:val="00451302"/>
    <w:rsid w:val="00456868"/>
    <w:rsid w:val="00456BBE"/>
    <w:rsid w:val="004806C8"/>
    <w:rsid w:val="004846E2"/>
    <w:rsid w:val="00485029"/>
    <w:rsid w:val="004B6D70"/>
    <w:rsid w:val="004D45FE"/>
    <w:rsid w:val="004E2D77"/>
    <w:rsid w:val="004E3584"/>
    <w:rsid w:val="004E6507"/>
    <w:rsid w:val="00514A47"/>
    <w:rsid w:val="00515718"/>
    <w:rsid w:val="005230F0"/>
    <w:rsid w:val="00523F79"/>
    <w:rsid w:val="00526B81"/>
    <w:rsid w:val="00533935"/>
    <w:rsid w:val="0053676B"/>
    <w:rsid w:val="005422EA"/>
    <w:rsid w:val="0054419E"/>
    <w:rsid w:val="00555EB1"/>
    <w:rsid w:val="0057559B"/>
    <w:rsid w:val="005811DB"/>
    <w:rsid w:val="005834DD"/>
    <w:rsid w:val="005876FB"/>
    <w:rsid w:val="00591A0E"/>
    <w:rsid w:val="005A0510"/>
    <w:rsid w:val="005A4D77"/>
    <w:rsid w:val="005B2A8A"/>
    <w:rsid w:val="005B5DC6"/>
    <w:rsid w:val="005D764A"/>
    <w:rsid w:val="00606DCD"/>
    <w:rsid w:val="00614244"/>
    <w:rsid w:val="00616D00"/>
    <w:rsid w:val="00622230"/>
    <w:rsid w:val="00624E0B"/>
    <w:rsid w:val="00634A86"/>
    <w:rsid w:val="00640D7C"/>
    <w:rsid w:val="00654840"/>
    <w:rsid w:val="006570A4"/>
    <w:rsid w:val="0068128F"/>
    <w:rsid w:val="00682ADD"/>
    <w:rsid w:val="00691B38"/>
    <w:rsid w:val="006926CC"/>
    <w:rsid w:val="00694EEB"/>
    <w:rsid w:val="006A3885"/>
    <w:rsid w:val="006B277A"/>
    <w:rsid w:val="006D0E27"/>
    <w:rsid w:val="006D76FD"/>
    <w:rsid w:val="006F3720"/>
    <w:rsid w:val="00704564"/>
    <w:rsid w:val="00711E61"/>
    <w:rsid w:val="00712F15"/>
    <w:rsid w:val="007165D2"/>
    <w:rsid w:val="00720571"/>
    <w:rsid w:val="00724D0E"/>
    <w:rsid w:val="00762743"/>
    <w:rsid w:val="00781CD1"/>
    <w:rsid w:val="00781D5D"/>
    <w:rsid w:val="00786CEF"/>
    <w:rsid w:val="00792352"/>
    <w:rsid w:val="007A7574"/>
    <w:rsid w:val="007B5FA6"/>
    <w:rsid w:val="007E0A96"/>
    <w:rsid w:val="007E3358"/>
    <w:rsid w:val="007E6E3A"/>
    <w:rsid w:val="00811EA6"/>
    <w:rsid w:val="00826B30"/>
    <w:rsid w:val="0085399E"/>
    <w:rsid w:val="00875E7F"/>
    <w:rsid w:val="0089139B"/>
    <w:rsid w:val="008950F0"/>
    <w:rsid w:val="008A1635"/>
    <w:rsid w:val="008A3328"/>
    <w:rsid w:val="008A5799"/>
    <w:rsid w:val="008B3307"/>
    <w:rsid w:val="008B4FE5"/>
    <w:rsid w:val="008C51BE"/>
    <w:rsid w:val="008F4F65"/>
    <w:rsid w:val="009329E5"/>
    <w:rsid w:val="00941589"/>
    <w:rsid w:val="009418C7"/>
    <w:rsid w:val="00943120"/>
    <w:rsid w:val="00944014"/>
    <w:rsid w:val="00951EA5"/>
    <w:rsid w:val="00955BC4"/>
    <w:rsid w:val="00955F72"/>
    <w:rsid w:val="00957E94"/>
    <w:rsid w:val="00971F0C"/>
    <w:rsid w:val="00982897"/>
    <w:rsid w:val="0098593D"/>
    <w:rsid w:val="00992270"/>
    <w:rsid w:val="00993C90"/>
    <w:rsid w:val="00995F74"/>
    <w:rsid w:val="009A47C3"/>
    <w:rsid w:val="009B78DF"/>
    <w:rsid w:val="009C77D7"/>
    <w:rsid w:val="009D6F28"/>
    <w:rsid w:val="00A04B2D"/>
    <w:rsid w:val="00A15FB2"/>
    <w:rsid w:val="00A22434"/>
    <w:rsid w:val="00A31198"/>
    <w:rsid w:val="00A47DF8"/>
    <w:rsid w:val="00A721F0"/>
    <w:rsid w:val="00A93EAA"/>
    <w:rsid w:val="00A94D9F"/>
    <w:rsid w:val="00A957B4"/>
    <w:rsid w:val="00A97AC5"/>
    <w:rsid w:val="00AB3D72"/>
    <w:rsid w:val="00AC686D"/>
    <w:rsid w:val="00AC70E4"/>
    <w:rsid w:val="00AD0587"/>
    <w:rsid w:val="00AD15B1"/>
    <w:rsid w:val="00AD4AF5"/>
    <w:rsid w:val="00AE0041"/>
    <w:rsid w:val="00AE24AE"/>
    <w:rsid w:val="00AE4E27"/>
    <w:rsid w:val="00AF3708"/>
    <w:rsid w:val="00B024CE"/>
    <w:rsid w:val="00B1025C"/>
    <w:rsid w:val="00B16E51"/>
    <w:rsid w:val="00B222F6"/>
    <w:rsid w:val="00B24201"/>
    <w:rsid w:val="00B279BF"/>
    <w:rsid w:val="00B42024"/>
    <w:rsid w:val="00B42E2E"/>
    <w:rsid w:val="00B43CED"/>
    <w:rsid w:val="00B6143C"/>
    <w:rsid w:val="00B6497A"/>
    <w:rsid w:val="00B725C1"/>
    <w:rsid w:val="00B75369"/>
    <w:rsid w:val="00BA6628"/>
    <w:rsid w:val="00BB06CF"/>
    <w:rsid w:val="00BB34CF"/>
    <w:rsid w:val="00BD103B"/>
    <w:rsid w:val="00BD7C9D"/>
    <w:rsid w:val="00BE25C8"/>
    <w:rsid w:val="00BE3820"/>
    <w:rsid w:val="00C0038D"/>
    <w:rsid w:val="00C108CA"/>
    <w:rsid w:val="00C10E93"/>
    <w:rsid w:val="00C2570F"/>
    <w:rsid w:val="00C3745A"/>
    <w:rsid w:val="00C43407"/>
    <w:rsid w:val="00C72F01"/>
    <w:rsid w:val="00C76DC1"/>
    <w:rsid w:val="00C83CE0"/>
    <w:rsid w:val="00C93CC0"/>
    <w:rsid w:val="00C979FC"/>
    <w:rsid w:val="00CA2073"/>
    <w:rsid w:val="00CA27E3"/>
    <w:rsid w:val="00CB0F81"/>
    <w:rsid w:val="00CB73B1"/>
    <w:rsid w:val="00CC08B6"/>
    <w:rsid w:val="00CC540C"/>
    <w:rsid w:val="00CD49A3"/>
    <w:rsid w:val="00CE06A2"/>
    <w:rsid w:val="00CE73AC"/>
    <w:rsid w:val="00D04941"/>
    <w:rsid w:val="00D070CC"/>
    <w:rsid w:val="00D10CCE"/>
    <w:rsid w:val="00D11A2D"/>
    <w:rsid w:val="00D1542A"/>
    <w:rsid w:val="00D262D3"/>
    <w:rsid w:val="00D3393B"/>
    <w:rsid w:val="00D52CD6"/>
    <w:rsid w:val="00D54533"/>
    <w:rsid w:val="00D73970"/>
    <w:rsid w:val="00D906A8"/>
    <w:rsid w:val="00D93A59"/>
    <w:rsid w:val="00DB238B"/>
    <w:rsid w:val="00DC75DC"/>
    <w:rsid w:val="00DD4221"/>
    <w:rsid w:val="00DE55E6"/>
    <w:rsid w:val="00DF5B76"/>
    <w:rsid w:val="00E00E80"/>
    <w:rsid w:val="00E02CA3"/>
    <w:rsid w:val="00E17B38"/>
    <w:rsid w:val="00E332AD"/>
    <w:rsid w:val="00E339B7"/>
    <w:rsid w:val="00E34826"/>
    <w:rsid w:val="00E57D68"/>
    <w:rsid w:val="00E72303"/>
    <w:rsid w:val="00E80BE7"/>
    <w:rsid w:val="00E90FBD"/>
    <w:rsid w:val="00E92B4E"/>
    <w:rsid w:val="00EA172F"/>
    <w:rsid w:val="00EA62A8"/>
    <w:rsid w:val="00EB4BE1"/>
    <w:rsid w:val="00EC5171"/>
    <w:rsid w:val="00EF138A"/>
    <w:rsid w:val="00F014DA"/>
    <w:rsid w:val="00F02C56"/>
    <w:rsid w:val="00F02F98"/>
    <w:rsid w:val="00F20A38"/>
    <w:rsid w:val="00F31B27"/>
    <w:rsid w:val="00F41F76"/>
    <w:rsid w:val="00F47587"/>
    <w:rsid w:val="00F50810"/>
    <w:rsid w:val="00F90DE9"/>
    <w:rsid w:val="00F90FEB"/>
    <w:rsid w:val="00F91CF8"/>
    <w:rsid w:val="00FA6EEC"/>
    <w:rsid w:val="00FB6FD4"/>
    <w:rsid w:val="00FD0F61"/>
    <w:rsid w:val="00FD515B"/>
    <w:rsid w:val="00FD58A1"/>
    <w:rsid w:val="00FD5A6C"/>
    <w:rsid w:val="00FE744A"/>
    <w:rsid w:val="00FE7494"/>
    <w:rsid w:val="00FF2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
    <w:basedOn w:val="Normal"/>
    <w:link w:val="ListparagrafCaracter"/>
    <w:uiPriority w:val="34"/>
    <w:qFormat/>
    <w:rsid w:val="00445E2B"/>
    <w:pPr>
      <w:ind w:left="720"/>
      <w:contextualSpacing/>
    </w:pPr>
  </w:style>
  <w:style w:type="paragraph" w:styleId="Antet">
    <w:name w:val="header"/>
    <w:basedOn w:val="Normal"/>
    <w:link w:val="AntetCaracter"/>
    <w:uiPriority w:val="99"/>
    <w:semiHidden/>
    <w:unhideWhenUsed/>
    <w:rsid w:val="00A957B4"/>
    <w:pPr>
      <w:tabs>
        <w:tab w:val="center" w:pos="4536"/>
        <w:tab w:val="right" w:pos="9072"/>
      </w:tabs>
      <w:spacing w:before="0" w:line="240" w:lineRule="auto"/>
    </w:pPr>
  </w:style>
  <w:style w:type="character" w:customStyle="1" w:styleId="AntetCaracter">
    <w:name w:val="Antet Caracter"/>
    <w:basedOn w:val="Fontdeparagrafimplicit"/>
    <w:link w:val="Antet"/>
    <w:uiPriority w:val="99"/>
    <w:semiHidden/>
    <w:rsid w:val="00A957B4"/>
  </w:style>
  <w:style w:type="paragraph" w:styleId="Subsol">
    <w:name w:val="footer"/>
    <w:basedOn w:val="Normal"/>
    <w:link w:val="SubsolCaracter"/>
    <w:uiPriority w:val="99"/>
    <w:unhideWhenUsed/>
    <w:rsid w:val="00A957B4"/>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A957B4"/>
  </w:style>
  <w:style w:type="character" w:styleId="Hyperlink">
    <w:name w:val="Hyperlink"/>
    <w:uiPriority w:val="99"/>
    <w:unhideWhenUsed/>
    <w:rsid w:val="00054128"/>
    <w:rPr>
      <w:color w:val="0000FF"/>
      <w:u w:val="single"/>
    </w:rPr>
  </w:style>
  <w:style w:type="paragraph" w:styleId="Frspaiere">
    <w:name w:val="No Spacing"/>
    <w:uiPriority w:val="1"/>
    <w:qFormat/>
    <w:rsid w:val="00712F15"/>
    <w:rPr>
      <w:sz w:val="22"/>
      <w:szCs w:val="22"/>
      <w:lang w:val="ro-RO"/>
    </w:rPr>
  </w:style>
  <w:style w:type="paragraph" w:styleId="TextnBalon">
    <w:name w:val="Balloon Text"/>
    <w:basedOn w:val="Normal"/>
    <w:link w:val="TextnBalonCaracter"/>
    <w:uiPriority w:val="99"/>
    <w:semiHidden/>
    <w:unhideWhenUsed/>
    <w:rsid w:val="00A31198"/>
    <w:pPr>
      <w:spacing w:before="0" w:line="240" w:lineRule="auto"/>
    </w:pPr>
    <w:rPr>
      <w:rFonts w:ascii="Tahoma" w:hAnsi="Tahoma"/>
      <w:sz w:val="16"/>
      <w:szCs w:val="16"/>
      <w:lang w:val="x-none" w:eastAsia="x-none"/>
    </w:rPr>
  </w:style>
  <w:style w:type="character" w:customStyle="1" w:styleId="TextnBalonCaracter">
    <w:name w:val="Text în Balon Caracter"/>
    <w:link w:val="TextnBalon"/>
    <w:uiPriority w:val="99"/>
    <w:semiHidden/>
    <w:rsid w:val="00A31198"/>
    <w:rPr>
      <w:rFonts w:ascii="Tahoma" w:hAnsi="Tahoma" w:cs="Tahoma"/>
      <w:sz w:val="16"/>
      <w:szCs w:val="16"/>
    </w:rPr>
  </w:style>
  <w:style w:type="character" w:customStyle="1" w:styleId="ListparagrafCaracter">
    <w:name w:val="Listă paragraf Caracter"/>
    <w:aliases w:val="Normal bullet 2 Caracter,lp1 Caracter,Heading x1 Caracter"/>
    <w:link w:val="Listparagraf"/>
    <w:uiPriority w:val="34"/>
    <w:locked/>
    <w:rsid w:val="002C2B3E"/>
  </w:style>
  <w:style w:type="paragraph" w:customStyle="1" w:styleId="Default">
    <w:name w:val="Default"/>
    <w:rsid w:val="00F20A3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
    <w:basedOn w:val="Normal"/>
    <w:link w:val="ListparagrafCaracter"/>
    <w:uiPriority w:val="34"/>
    <w:qFormat/>
    <w:rsid w:val="00445E2B"/>
    <w:pPr>
      <w:ind w:left="720"/>
      <w:contextualSpacing/>
    </w:pPr>
  </w:style>
  <w:style w:type="paragraph" w:styleId="Antet">
    <w:name w:val="header"/>
    <w:basedOn w:val="Normal"/>
    <w:link w:val="AntetCaracter"/>
    <w:uiPriority w:val="99"/>
    <w:semiHidden/>
    <w:unhideWhenUsed/>
    <w:rsid w:val="00A957B4"/>
    <w:pPr>
      <w:tabs>
        <w:tab w:val="center" w:pos="4536"/>
        <w:tab w:val="right" w:pos="9072"/>
      </w:tabs>
      <w:spacing w:before="0" w:line="240" w:lineRule="auto"/>
    </w:pPr>
  </w:style>
  <w:style w:type="character" w:customStyle="1" w:styleId="AntetCaracter">
    <w:name w:val="Antet Caracter"/>
    <w:basedOn w:val="Fontdeparagrafimplicit"/>
    <w:link w:val="Antet"/>
    <w:uiPriority w:val="99"/>
    <w:semiHidden/>
    <w:rsid w:val="00A957B4"/>
  </w:style>
  <w:style w:type="paragraph" w:styleId="Subsol">
    <w:name w:val="footer"/>
    <w:basedOn w:val="Normal"/>
    <w:link w:val="SubsolCaracter"/>
    <w:uiPriority w:val="99"/>
    <w:unhideWhenUsed/>
    <w:rsid w:val="00A957B4"/>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A957B4"/>
  </w:style>
  <w:style w:type="character" w:styleId="Hyperlink">
    <w:name w:val="Hyperlink"/>
    <w:uiPriority w:val="99"/>
    <w:unhideWhenUsed/>
    <w:rsid w:val="00054128"/>
    <w:rPr>
      <w:color w:val="0000FF"/>
      <w:u w:val="single"/>
    </w:rPr>
  </w:style>
  <w:style w:type="paragraph" w:styleId="Frspaiere">
    <w:name w:val="No Spacing"/>
    <w:uiPriority w:val="1"/>
    <w:qFormat/>
    <w:rsid w:val="00712F15"/>
    <w:rPr>
      <w:sz w:val="22"/>
      <w:szCs w:val="22"/>
      <w:lang w:val="ro-RO"/>
    </w:rPr>
  </w:style>
  <w:style w:type="paragraph" w:styleId="TextnBalon">
    <w:name w:val="Balloon Text"/>
    <w:basedOn w:val="Normal"/>
    <w:link w:val="TextnBalonCaracter"/>
    <w:uiPriority w:val="99"/>
    <w:semiHidden/>
    <w:unhideWhenUsed/>
    <w:rsid w:val="00A31198"/>
    <w:pPr>
      <w:spacing w:before="0" w:line="240" w:lineRule="auto"/>
    </w:pPr>
    <w:rPr>
      <w:rFonts w:ascii="Tahoma" w:hAnsi="Tahoma"/>
      <w:sz w:val="16"/>
      <w:szCs w:val="16"/>
      <w:lang w:val="x-none" w:eastAsia="x-none"/>
    </w:rPr>
  </w:style>
  <w:style w:type="character" w:customStyle="1" w:styleId="TextnBalonCaracter">
    <w:name w:val="Text în Balon Caracter"/>
    <w:link w:val="TextnBalon"/>
    <w:uiPriority w:val="99"/>
    <w:semiHidden/>
    <w:rsid w:val="00A31198"/>
    <w:rPr>
      <w:rFonts w:ascii="Tahoma" w:hAnsi="Tahoma" w:cs="Tahoma"/>
      <w:sz w:val="16"/>
      <w:szCs w:val="16"/>
    </w:rPr>
  </w:style>
  <w:style w:type="character" w:customStyle="1" w:styleId="ListparagrafCaracter">
    <w:name w:val="Listă paragraf Caracter"/>
    <w:aliases w:val="Normal bullet 2 Caracter,lp1 Caracter,Heading x1 Caracter"/>
    <w:link w:val="Listparagraf"/>
    <w:uiPriority w:val="34"/>
    <w:locked/>
    <w:rsid w:val="002C2B3E"/>
  </w:style>
  <w:style w:type="paragraph" w:customStyle="1" w:styleId="Default">
    <w:name w:val="Default"/>
    <w:rsid w:val="00F20A3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97C5F-A79D-4E01-B0D1-56B629290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4414</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Yasemin Ismail</dc:creator>
  <cp:lastModifiedBy>User</cp:lastModifiedBy>
  <cp:revision>2</cp:revision>
  <dcterms:created xsi:type="dcterms:W3CDTF">2023-04-19T15:07:00Z</dcterms:created>
  <dcterms:modified xsi:type="dcterms:W3CDTF">2023-04-19T15:07:00Z</dcterms:modified>
</cp:coreProperties>
</file>